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after="157" w:afterLines="50" w:line="480" w:lineRule="exact"/>
        <w:textAlignment w:val="baseline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right="-31" w:rightChars="-15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right="-31" w:rightChars="-15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第四届广西名中医名单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157" w:afterLines="50" w:afterAutospacing="0" w:line="480" w:lineRule="exact"/>
        <w:ind w:right="-31" w:rightChars="-15" w:firstLine="2880" w:firstLineChars="9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（按姓氏笔画排序）</w:t>
      </w:r>
    </w:p>
    <w:p>
      <w:pPr>
        <w:pStyle w:val="2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王  宁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柳州市中医医院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王清坚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王  强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广西国际壮医医院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韦丽君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韦  雄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河池市人民医院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尹智功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柳州市中医医院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白广德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朱永苹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扶绥县中医医院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刘相朝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百色市中医医院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刘景洋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江小荣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玉林市中医医院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安  平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南宁市妇幼保健院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农志飞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李卫红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广西国际壮医医院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李  贤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玉林市中医医院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李美康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李容华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李鼎斌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广西骨伤医院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杨  伟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吴红斌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桂林医学院附属医院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吴新贵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广西医科大学第一附属医院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张永全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张晓春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陆石俊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玉林市中医医院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陈日兰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陈  闯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广西壮族自治区肿瘤医院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陈  玲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北海市中医医院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卓  睿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桂林市中医医院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罗世东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梧州市中医医院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罗纳新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罗  婷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贵港市中医医院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岳  进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南宁市中医医院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周卓宁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赵利华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荀建宁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胡玉英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胡振斌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胡跃强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钟  洁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凌文津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桂林市中医医院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唐红珍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广西国际壮医医院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唐晓菊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宾博平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黄古叶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黄永光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防城港市中医医院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黄任秀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柳州市妇幼保健院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黄修解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黄雪霞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广西中医药大学第一附属医院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黄锦文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玉林市中医医院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梁少华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梁爱武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谢富荣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广西骨伤医院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廖展梅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玉林市中医医院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谭文澜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谭凯文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南宁市中医医院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黎裕朝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玉林市中医医院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滕居赞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扶绥县中医医院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潘小霞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南宁市第七人民医院</w:t>
      </w:r>
    </w:p>
    <w:p>
      <w:pPr>
        <w:keepNext w:val="0"/>
        <w:keepLines w:val="0"/>
        <w:pageBreakBefore w:val="0"/>
        <w:widowControl/>
        <w:suppressLineNumbers w:val="0"/>
        <w:tabs>
          <w:tab w:val="left" w:pos="246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center"/>
      </w:pP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潘汉升</w:t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sz w:val="32"/>
          <w:szCs w:val="32"/>
          <w:u w:val="none"/>
        </w:rPr>
        <w:tab/>
      </w:r>
      <w:r>
        <w:rPr>
          <w:rFonts w:hint="eastAsia" w:ascii="仿宋_GB2312" w:hAnsi="仿宋_GB2312" w:eastAsia="仿宋_GB2312" w:cs="仿宋_GB2312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广西中医药大学附属瑞康医院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1ZmQ2MjM2NzViOTlkNjA1ZDE3ZTFhYzAzY2E5NmEifQ=="/>
  </w:docVars>
  <w:rsids>
    <w:rsidRoot w:val="7B874EED"/>
    <w:rsid w:val="7B874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3">
    <w:name w:val="Title"/>
    <w:basedOn w:val="1"/>
    <w:next w:val="1"/>
    <w:qFormat/>
    <w:uiPriority w:val="0"/>
    <w:pPr>
      <w:widowControl w:val="0"/>
      <w:spacing w:line="0" w:lineRule="atLeast"/>
      <w:jc w:val="center"/>
    </w:pPr>
    <w:rPr>
      <w:rFonts w:ascii="Arial" w:hAnsi="Arial" w:eastAsia="黑体" w:cs="Times New Roman"/>
      <w:kern w:val="2"/>
      <w:sz w:val="52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2023-12-01T03:50:00Z</dcterms:created>
  <dc:creator>暴躁的小谭</dc:creator>
  <cp:lastModifiedBy>暴躁的小谭</cp:lastModifiedBy>
  <dcterms:modified xsi:type="dcterms:W3CDTF">2023-12-01T03:50:59Z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D3332763D67D459084FF8A626930D2EE_11</vt:lpwstr>
  </property>
</Properties>
</file>