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仿宋_GB2312" w:eastAsia="仿宋_GB2312" w:cs="方正小标宋简体"/>
          <w:bCs/>
          <w:color w:val="000000"/>
          <w:kern w:val="0"/>
          <w:sz w:val="32"/>
          <w:szCs w:val="32"/>
        </w:rPr>
      </w:pP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仿宋_GB2312" w:eastAsia="仿宋_GB2312" w:cs="方正小标宋简体"/>
          <w:bCs/>
          <w:color w:val="000000"/>
          <w:kern w:val="0"/>
          <w:sz w:val="32"/>
          <w:szCs w:val="32"/>
        </w:rPr>
      </w:pP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仿宋_GB2312" w:eastAsia="仿宋_GB2312" w:cs="方正小标宋简体"/>
          <w:bCs/>
          <w:color w:val="000000"/>
          <w:kern w:val="0"/>
          <w:sz w:val="32"/>
          <w:szCs w:val="32"/>
        </w:rPr>
      </w:pP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仿宋_GB2312" w:eastAsia="仿宋_GB2312" w:cs="方正小标宋简体"/>
          <w:bCs/>
          <w:color w:val="000000"/>
          <w:kern w:val="0"/>
          <w:sz w:val="32"/>
          <w:szCs w:val="32"/>
        </w:rPr>
      </w:pP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仿宋_GB2312" w:eastAsia="仿宋_GB2312" w:cs="方正小标宋简体"/>
          <w:bCs/>
          <w:color w:val="000000"/>
          <w:kern w:val="0"/>
          <w:sz w:val="32"/>
          <w:szCs w:val="32"/>
        </w:rPr>
      </w:pP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仿宋_GB2312" w:eastAsia="仿宋_GB2312" w:cs="方正小标宋简体"/>
          <w:bCs/>
          <w:color w:val="000000"/>
          <w:kern w:val="0"/>
          <w:sz w:val="32"/>
          <w:szCs w:val="32"/>
        </w:rPr>
      </w:pP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仿宋_GB2312" w:eastAsia="仿宋_GB2312" w:cs="方正小标宋简体"/>
          <w:bCs/>
          <w:color w:val="000000"/>
          <w:kern w:val="0"/>
          <w:sz w:val="32"/>
          <w:szCs w:val="32"/>
        </w:rPr>
      </w:pP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仿宋_GB2312" w:eastAsia="仿宋_GB2312" w:cs="方正小标宋简体"/>
          <w:bCs/>
          <w:color w:val="000000"/>
          <w:kern w:val="0"/>
          <w:sz w:val="32"/>
          <w:szCs w:val="32"/>
        </w:rPr>
      </w:pP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仿宋_GB2312" w:eastAsia="仿宋_GB2312" w:cs="方正小标宋简体"/>
          <w:bCs/>
          <w:color w:val="000000"/>
          <w:kern w:val="0"/>
          <w:sz w:val="32"/>
          <w:szCs w:val="32"/>
        </w:rPr>
      </w:pP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仿宋_GB2312" w:eastAsia="仿宋_GB2312" w:cs="方正小标宋简体"/>
          <w:bCs/>
          <w:color w:val="000000"/>
          <w:kern w:val="0"/>
          <w:sz w:val="32"/>
          <w:szCs w:val="32"/>
        </w:rPr>
      </w:pP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仿宋_GB2312" w:eastAsia="仿宋_GB2312" w:cs="方正小标宋简体"/>
          <w:bCs/>
          <w:color w:val="000000"/>
          <w:kern w:val="0"/>
          <w:sz w:val="32"/>
          <w:szCs w:val="32"/>
        </w:rPr>
      </w:pPr>
    </w:p>
    <w:p>
      <w:pPr>
        <w:keepNext w:val="0"/>
        <w:keepLines w:val="0"/>
        <w:pageBreakBefore w:val="0"/>
        <w:widowControl/>
        <w:kinsoku/>
        <w:wordWrap/>
        <w:overflowPunct/>
        <w:topLinePunct w:val="0"/>
        <w:bidi w:val="0"/>
        <w:snapToGrid/>
        <w:spacing w:line="450" w:lineRule="exact"/>
        <w:jc w:val="center"/>
        <w:textAlignment w:val="auto"/>
        <w:rPr>
          <w:rFonts w:hint="eastAsia" w:ascii="仿宋_GB2312" w:eastAsia="仿宋_GB2312" w:cs="宋体"/>
          <w:kern w:val="0"/>
          <w:sz w:val="32"/>
          <w:szCs w:val="32"/>
        </w:rPr>
      </w:pPr>
      <w:r>
        <w:rPr>
          <w:rFonts w:hint="eastAsia" w:ascii="仿宋_GB2312" w:eastAsia="仿宋_GB2312" w:cs="宋体"/>
          <w:kern w:val="0"/>
          <w:sz w:val="32"/>
          <w:szCs w:val="32"/>
        </w:rPr>
        <w:t>桂中医药医发〔2021〕4号</w:t>
      </w:r>
    </w:p>
    <w:p>
      <w:pPr>
        <w:pStyle w:val="9"/>
        <w:keepNext w:val="0"/>
        <w:keepLines w:val="0"/>
        <w:pageBreakBefore w:val="0"/>
        <w:kinsoku/>
        <w:wordWrap/>
        <w:overflowPunct/>
        <w:topLinePunct w:val="0"/>
        <w:bidi w:val="0"/>
        <w:snapToGrid/>
        <w:spacing w:line="560" w:lineRule="exact"/>
        <w:textAlignment w:val="auto"/>
      </w:pPr>
    </w:p>
    <w:p>
      <w:pPr>
        <w:keepNext w:val="0"/>
        <w:keepLines w:val="0"/>
        <w:pageBreakBefore w:val="0"/>
        <w:widowControl/>
        <w:kinsoku/>
        <w:overflowPunct/>
        <w:topLinePunct w:val="0"/>
        <w:bidi w:val="0"/>
        <w:snapToGrid/>
        <w:spacing w:line="560" w:lineRule="exact"/>
        <w:jc w:val="center"/>
        <w:textAlignment w:val="auto"/>
        <w:rPr>
          <w:rFonts w:ascii="方正小标宋简体" w:eastAsia="方正小标宋简体" w:cs="宋体"/>
          <w:bCs/>
          <w:kern w:val="0"/>
          <w:sz w:val="44"/>
          <w:szCs w:val="44"/>
        </w:rPr>
      </w:pPr>
      <w:r>
        <w:rPr>
          <w:rFonts w:ascii="方正小标宋简体" w:eastAsia="方正小标宋简体" w:cs="宋体"/>
          <w:bCs/>
          <w:kern w:val="0"/>
          <w:sz w:val="44"/>
          <w:szCs w:val="44"/>
        </w:rPr>
        <w:t>自治区中医药局</w:t>
      </w:r>
      <w:r>
        <w:rPr>
          <w:rFonts w:hint="eastAsia" w:ascii="方正小标宋简体" w:eastAsia="方正小标宋简体" w:cs="宋体"/>
          <w:bCs/>
          <w:kern w:val="0"/>
          <w:sz w:val="44"/>
          <w:szCs w:val="44"/>
        </w:rPr>
        <w:t>关于做好2021年</w:t>
      </w:r>
    </w:p>
    <w:p>
      <w:pPr>
        <w:keepNext w:val="0"/>
        <w:keepLines w:val="0"/>
        <w:pageBreakBefore w:val="0"/>
        <w:widowControl/>
        <w:kinsoku/>
        <w:overflowPunct/>
        <w:topLinePunct w:val="0"/>
        <w:bidi w:val="0"/>
        <w:snapToGrid/>
        <w:spacing w:line="560" w:lineRule="exact"/>
        <w:jc w:val="center"/>
        <w:textAlignment w:val="auto"/>
        <w:rPr>
          <w:rFonts w:ascii="方正小标宋简体" w:eastAsia="方正小标宋简体" w:cs="宋体"/>
          <w:spacing w:val="-4"/>
          <w:kern w:val="0"/>
          <w:sz w:val="44"/>
          <w:szCs w:val="44"/>
        </w:rPr>
      </w:pPr>
      <w:r>
        <w:rPr>
          <w:rFonts w:hint="eastAsia" w:ascii="方正小标宋简体" w:eastAsia="方正小标宋简体" w:cs="宋体"/>
          <w:bCs/>
          <w:spacing w:val="-4"/>
          <w:kern w:val="0"/>
          <w:sz w:val="44"/>
          <w:szCs w:val="44"/>
        </w:rPr>
        <w:t>传统医学师承和确有专长人员考核工作的通知</w:t>
      </w:r>
    </w:p>
    <w:p>
      <w:pPr>
        <w:keepNext w:val="0"/>
        <w:keepLines w:val="0"/>
        <w:pageBreakBefore w:val="0"/>
        <w:widowControl/>
        <w:kinsoku/>
        <w:overflowPunct/>
        <w:topLinePunct w:val="0"/>
        <w:bidi w:val="0"/>
        <w:snapToGrid/>
        <w:spacing w:line="560" w:lineRule="exact"/>
        <w:jc w:val="left"/>
        <w:textAlignment w:val="auto"/>
        <w:rPr>
          <w:rFonts w:ascii="仿宋" w:eastAsia="仿宋" w:cs="宋体"/>
          <w:kern w:val="0"/>
          <w:sz w:val="24"/>
          <w:szCs w:val="24"/>
        </w:rPr>
      </w:pPr>
    </w:p>
    <w:p>
      <w:pPr>
        <w:keepNext w:val="0"/>
        <w:keepLines w:val="0"/>
        <w:pageBreakBefore w:val="0"/>
        <w:widowControl/>
        <w:kinsoku/>
        <w:overflowPunct/>
        <w:topLinePunct w:val="0"/>
        <w:bidi w:val="0"/>
        <w:snapToGrid/>
        <w:spacing w:line="560" w:lineRule="exact"/>
        <w:jc w:val="left"/>
        <w:textAlignment w:val="auto"/>
        <w:rPr>
          <w:rFonts w:ascii="仿宋_GB2312" w:eastAsia="仿宋_GB2312" w:cs="宋体"/>
          <w:kern w:val="0"/>
          <w:sz w:val="32"/>
          <w:szCs w:val="32"/>
        </w:rPr>
      </w:pPr>
      <w:r>
        <w:rPr>
          <w:rFonts w:hint="eastAsia" w:ascii="仿宋_GB2312" w:eastAsia="仿宋_GB2312" w:cs="宋体"/>
          <w:kern w:val="0"/>
          <w:sz w:val="32"/>
          <w:szCs w:val="32"/>
        </w:rPr>
        <w:t>各市卫生健康委</w:t>
      </w:r>
      <w:r>
        <w:rPr>
          <w:rFonts w:ascii="仿宋_GB2312" w:eastAsia="仿宋_GB2312" w:cs="宋体"/>
          <w:kern w:val="0"/>
          <w:sz w:val="32"/>
          <w:szCs w:val="32"/>
        </w:rPr>
        <w:t>、中医药局</w:t>
      </w:r>
      <w:r>
        <w:rPr>
          <w:rFonts w:hint="eastAsia" w:ascii="仿宋_GB2312" w:eastAsia="仿宋_GB2312" w:cs="宋体"/>
          <w:kern w:val="0"/>
          <w:sz w:val="32"/>
          <w:szCs w:val="32"/>
        </w:rPr>
        <w:t>：</w:t>
      </w:r>
    </w:p>
    <w:p>
      <w:pPr>
        <w:keepNext w:val="0"/>
        <w:keepLines w:val="0"/>
        <w:pageBreakBefore w:val="0"/>
        <w:widowControl/>
        <w:kinsoku/>
        <w:wordWrap/>
        <w:overflowPunct/>
        <w:topLinePunct w:val="0"/>
        <w:autoSpaceDE/>
        <w:autoSpaceDN/>
        <w:bidi w:val="0"/>
        <w:snapToGrid/>
        <w:spacing w:line="560" w:lineRule="exact"/>
        <w:ind w:firstLine="640" w:firstLineChars="200"/>
        <w:jc w:val="both"/>
        <w:textAlignment w:val="auto"/>
        <w:rPr>
          <w:rFonts w:ascii="Times New Roman" w:hAnsi="Times New Roman" w:eastAsia="仿宋_GB2312" w:cs="宋体"/>
          <w:kern w:val="0"/>
          <w:sz w:val="32"/>
          <w:szCs w:val="32"/>
        </w:rPr>
      </w:pPr>
      <w:r>
        <w:rPr>
          <w:rFonts w:hint="eastAsia" w:ascii="Times New Roman" w:hAnsi="Times New Roman" w:eastAsia="仿宋_GB2312" w:cs="宋体"/>
          <w:kern w:val="0"/>
          <w:sz w:val="32"/>
          <w:szCs w:val="32"/>
        </w:rPr>
        <w:t>根据《传统医学师承和确有专长人员医师资格考核考试办法》（卫生部令第</w:t>
      </w:r>
      <w:r>
        <w:rPr>
          <w:rFonts w:hint="eastAsia" w:ascii="Times New Roman" w:hAnsi="Times New Roman" w:eastAsia="仿宋_GB2312"/>
          <w:kern w:val="0"/>
          <w:sz w:val="32"/>
          <w:szCs w:val="32"/>
        </w:rPr>
        <w:t>52</w:t>
      </w:r>
      <w:r>
        <w:rPr>
          <w:rFonts w:hint="eastAsia" w:ascii="Times New Roman" w:hAnsi="Times New Roman" w:eastAsia="仿宋_GB2312" w:cs="宋体"/>
          <w:kern w:val="0"/>
          <w:sz w:val="32"/>
          <w:szCs w:val="32"/>
        </w:rPr>
        <w:t>号）、《传统医学出师考核和确有专长考核实施方案（试行）》</w:t>
      </w:r>
      <w:r>
        <w:rPr>
          <w:rFonts w:ascii="Times New Roman" w:hAnsi="Times New Roman" w:eastAsia="仿宋_GB2312" w:cs="宋体"/>
          <w:kern w:val="0"/>
          <w:sz w:val="32"/>
          <w:szCs w:val="32"/>
        </w:rPr>
        <w:t>（国中医药发</w:t>
      </w:r>
      <w:r>
        <w:rPr>
          <w:rFonts w:hint="eastAsia" w:ascii="Times New Roman" w:hAnsi="Times New Roman" w:eastAsia="仿宋_GB2312" w:cs="宋体"/>
          <w:kern w:val="0"/>
          <w:sz w:val="32"/>
          <w:szCs w:val="32"/>
        </w:rPr>
        <w:t>〔</w:t>
      </w:r>
      <w:r>
        <w:rPr>
          <w:rFonts w:hint="eastAsia" w:ascii="Times New Roman" w:hAnsi="Times New Roman" w:eastAsia="仿宋_GB2312"/>
          <w:kern w:val="0"/>
          <w:sz w:val="32"/>
          <w:szCs w:val="32"/>
        </w:rPr>
        <w:t>200</w:t>
      </w:r>
      <w:r>
        <w:rPr>
          <w:rFonts w:ascii="Times New Roman" w:hAnsi="Times New Roman" w:eastAsia="仿宋_GB2312"/>
          <w:kern w:val="0"/>
          <w:sz w:val="32"/>
          <w:szCs w:val="32"/>
        </w:rPr>
        <w:t>7</w:t>
      </w:r>
      <w:r>
        <w:rPr>
          <w:rFonts w:hint="eastAsia" w:ascii="Times New Roman" w:hAnsi="Times New Roman" w:eastAsia="仿宋_GB2312" w:cs="宋体"/>
          <w:kern w:val="0"/>
          <w:sz w:val="32"/>
          <w:szCs w:val="32"/>
        </w:rPr>
        <w:t>〕</w:t>
      </w:r>
      <w:r>
        <w:rPr>
          <w:rFonts w:ascii="Times New Roman" w:hAnsi="Times New Roman" w:eastAsia="仿宋_GB2312" w:cs="宋体"/>
          <w:kern w:val="0"/>
          <w:sz w:val="32"/>
          <w:szCs w:val="32"/>
        </w:rPr>
        <w:t>47号）、《关于进一步贯彻落实〈</w:t>
      </w:r>
      <w:r>
        <w:rPr>
          <w:rFonts w:hint="eastAsia" w:ascii="Times New Roman" w:hAnsi="Times New Roman" w:eastAsia="仿宋_GB2312" w:cs="宋体"/>
          <w:kern w:val="0"/>
          <w:sz w:val="32"/>
          <w:szCs w:val="32"/>
        </w:rPr>
        <w:t>传统医学师承和确有专长人员医师资格考核考试办法</w:t>
      </w:r>
      <w:r>
        <w:rPr>
          <w:rFonts w:ascii="Times New Roman" w:hAnsi="Times New Roman" w:eastAsia="仿宋_GB2312" w:cs="宋体"/>
          <w:kern w:val="0"/>
          <w:sz w:val="32"/>
          <w:szCs w:val="32"/>
        </w:rPr>
        <w:t>〉的通知》（国中医药医政发</w:t>
      </w:r>
      <w:r>
        <w:rPr>
          <w:rFonts w:hint="eastAsia" w:ascii="Times New Roman" w:hAnsi="Times New Roman" w:eastAsia="仿宋_GB2312" w:cs="宋体"/>
          <w:kern w:val="0"/>
          <w:sz w:val="32"/>
          <w:szCs w:val="32"/>
        </w:rPr>
        <w:t>〔</w:t>
      </w:r>
      <w:r>
        <w:rPr>
          <w:rFonts w:hint="eastAsia" w:ascii="Times New Roman" w:hAnsi="Times New Roman" w:eastAsia="仿宋_GB2312"/>
          <w:kern w:val="0"/>
          <w:sz w:val="32"/>
          <w:szCs w:val="32"/>
        </w:rPr>
        <w:t>20</w:t>
      </w:r>
      <w:r>
        <w:rPr>
          <w:rFonts w:ascii="Times New Roman" w:hAnsi="Times New Roman" w:eastAsia="仿宋_GB2312"/>
          <w:kern w:val="0"/>
          <w:sz w:val="32"/>
          <w:szCs w:val="32"/>
        </w:rPr>
        <w:t>13</w:t>
      </w:r>
      <w:r>
        <w:rPr>
          <w:rFonts w:hint="eastAsia" w:ascii="Times New Roman" w:hAnsi="Times New Roman" w:eastAsia="仿宋_GB2312" w:cs="宋体"/>
          <w:kern w:val="0"/>
          <w:sz w:val="32"/>
          <w:szCs w:val="32"/>
        </w:rPr>
        <w:t>〕</w:t>
      </w:r>
      <w:r>
        <w:rPr>
          <w:rFonts w:ascii="Times New Roman" w:hAnsi="Times New Roman" w:eastAsia="仿宋_GB2312" w:cs="宋体"/>
          <w:kern w:val="0"/>
          <w:sz w:val="32"/>
          <w:szCs w:val="32"/>
        </w:rPr>
        <w:t>28号）</w:t>
      </w:r>
      <w:r>
        <w:rPr>
          <w:rFonts w:hint="eastAsia" w:ascii="Times New Roman" w:hAnsi="Times New Roman" w:eastAsia="仿宋_GB2312" w:cs="宋体"/>
          <w:kern w:val="0"/>
          <w:sz w:val="32"/>
          <w:szCs w:val="32"/>
        </w:rPr>
        <w:t>精神，现就做好</w:t>
      </w:r>
      <w:r>
        <w:rPr>
          <w:rFonts w:hint="eastAsia" w:ascii="Times New Roman" w:hAnsi="Times New Roman" w:eastAsia="仿宋_GB2312"/>
          <w:kern w:val="0"/>
          <w:sz w:val="32"/>
          <w:szCs w:val="32"/>
        </w:rPr>
        <w:t>2021</w:t>
      </w:r>
      <w:r>
        <w:rPr>
          <w:rFonts w:hint="eastAsia" w:ascii="Times New Roman" w:hAnsi="Times New Roman" w:eastAsia="仿宋_GB2312" w:cs="宋体"/>
          <w:kern w:val="0"/>
          <w:sz w:val="32"/>
          <w:szCs w:val="32"/>
        </w:rPr>
        <w:t>年传统医学师承和确有专长人员考核工作有关事项通知如下：</w:t>
      </w:r>
    </w:p>
    <w:p>
      <w:pPr>
        <w:keepNext w:val="0"/>
        <w:keepLines w:val="0"/>
        <w:pageBreakBefore w:val="0"/>
        <w:widowControl/>
        <w:kinsoku/>
        <w:wordWrap/>
        <w:overflowPunct/>
        <w:topLinePunct w:val="0"/>
        <w:autoSpaceDE/>
        <w:autoSpaceDN/>
        <w:bidi w:val="0"/>
        <w:adjustRightInd w:val="0"/>
        <w:snapToGrid/>
        <w:spacing w:line="560" w:lineRule="exact"/>
        <w:ind w:firstLine="640" w:firstLineChars="200"/>
        <w:jc w:val="both"/>
        <w:textAlignment w:val="auto"/>
        <w:rPr>
          <w:rFonts w:ascii="Times New Roman" w:hAnsi="Times New Roman" w:eastAsia="黑体" w:cs="宋体"/>
          <w:kern w:val="0"/>
          <w:sz w:val="32"/>
          <w:szCs w:val="32"/>
        </w:rPr>
      </w:pPr>
      <w:r>
        <w:rPr>
          <w:rFonts w:hint="eastAsia" w:ascii="Times New Roman" w:hAnsi="Times New Roman" w:eastAsia="黑体" w:cs="宋体"/>
          <w:kern w:val="0"/>
          <w:sz w:val="32"/>
          <w:szCs w:val="32"/>
        </w:rPr>
        <w:t>一、考核对象</w:t>
      </w:r>
    </w:p>
    <w:p>
      <w:pPr>
        <w:keepNext w:val="0"/>
        <w:keepLines w:val="0"/>
        <w:pageBreakBefore w:val="0"/>
        <w:widowControl/>
        <w:kinsoku/>
        <w:wordWrap/>
        <w:overflowPunct/>
        <w:topLinePunct w:val="0"/>
        <w:autoSpaceDE/>
        <w:autoSpaceDN/>
        <w:bidi w:val="0"/>
        <w:snapToGrid/>
        <w:spacing w:line="560" w:lineRule="exact"/>
        <w:ind w:firstLine="640" w:firstLineChars="200"/>
        <w:jc w:val="both"/>
        <w:textAlignment w:val="auto"/>
        <w:rPr>
          <w:rFonts w:ascii="Times New Roman" w:hAnsi="Times New Roman" w:eastAsia="楷体_GB2312" w:cs="宋体"/>
          <w:kern w:val="0"/>
          <w:sz w:val="32"/>
          <w:szCs w:val="32"/>
        </w:rPr>
      </w:pPr>
      <w:r>
        <w:rPr>
          <w:rFonts w:hint="eastAsia" w:ascii="Times New Roman" w:hAnsi="Times New Roman" w:eastAsia="楷体_GB2312" w:cs="宋体"/>
          <w:kern w:val="0"/>
          <w:sz w:val="32"/>
          <w:szCs w:val="32"/>
        </w:rPr>
        <w:t>（一）申请出师考核的，应当同时具备以下条件：</w:t>
      </w:r>
    </w:p>
    <w:p>
      <w:pPr>
        <w:keepNext w:val="0"/>
        <w:keepLines w:val="0"/>
        <w:pageBreakBefore w:val="0"/>
        <w:widowControl/>
        <w:kinsoku/>
        <w:wordWrap/>
        <w:overflowPunct/>
        <w:topLinePunct w:val="0"/>
        <w:autoSpaceDE/>
        <w:autoSpaceDN/>
        <w:bidi w:val="0"/>
        <w:snapToGrid/>
        <w:spacing w:line="560" w:lineRule="exact"/>
        <w:ind w:firstLine="640" w:firstLineChars="200"/>
        <w:jc w:val="both"/>
        <w:textAlignment w:val="auto"/>
        <w:rPr>
          <w:rFonts w:ascii="Times New Roman" w:hAnsi="Times New Roman" w:eastAsia="仿宋_GB2312" w:cs="宋体"/>
          <w:kern w:val="0"/>
          <w:sz w:val="32"/>
          <w:szCs w:val="32"/>
        </w:rPr>
      </w:pPr>
      <w:r>
        <w:rPr>
          <w:rFonts w:hint="eastAsia" w:ascii="Times New Roman" w:hAnsi="Times New Roman" w:eastAsia="仿宋_GB2312" w:cs="宋体"/>
          <w:kern w:val="0"/>
          <w:sz w:val="32"/>
          <w:szCs w:val="32"/>
        </w:rPr>
        <w:t>1.具有高中以上文化程度或者具有同等学</w:t>
      </w:r>
      <w:r>
        <w:rPr>
          <w:rFonts w:ascii="Times New Roman" w:hAnsi="Times New Roman" w:eastAsia="仿宋_GB2312" w:cs="宋体"/>
          <w:kern w:val="0"/>
          <w:sz w:val="32"/>
          <w:szCs w:val="32"/>
        </w:rPr>
        <w:t>力</w:t>
      </w:r>
      <w:r>
        <w:rPr>
          <w:rFonts w:hint="eastAsia" w:ascii="Times New Roman" w:hAnsi="Times New Roman" w:eastAsia="仿宋_GB2312" w:cs="宋体"/>
          <w:kern w:val="0"/>
          <w:sz w:val="32"/>
          <w:szCs w:val="32"/>
        </w:rPr>
        <w:t>，并连续跟师学习满</w:t>
      </w:r>
      <w:r>
        <w:rPr>
          <w:rFonts w:hint="eastAsia" w:ascii="Times New Roman" w:hAnsi="Times New Roman" w:eastAsia="仿宋_GB2312"/>
          <w:kern w:val="0"/>
          <w:sz w:val="32"/>
          <w:szCs w:val="32"/>
        </w:rPr>
        <w:t>3</w:t>
      </w:r>
      <w:r>
        <w:rPr>
          <w:rFonts w:hint="eastAsia" w:ascii="Times New Roman" w:hAnsi="Times New Roman" w:eastAsia="仿宋_GB2312" w:cs="宋体"/>
          <w:kern w:val="0"/>
          <w:sz w:val="32"/>
          <w:szCs w:val="32"/>
        </w:rPr>
        <w:t>年；</w:t>
      </w:r>
    </w:p>
    <w:p>
      <w:pPr>
        <w:keepNext w:val="0"/>
        <w:keepLines w:val="0"/>
        <w:pageBreakBefore w:val="0"/>
        <w:widowControl/>
        <w:kinsoku/>
        <w:wordWrap/>
        <w:overflowPunct/>
        <w:topLinePunct w:val="0"/>
        <w:autoSpaceDE/>
        <w:autoSpaceDN/>
        <w:bidi w:val="0"/>
        <w:snapToGrid/>
        <w:spacing w:line="560" w:lineRule="exact"/>
        <w:ind w:firstLine="640" w:firstLineChars="200"/>
        <w:jc w:val="both"/>
        <w:textAlignment w:val="auto"/>
        <w:rPr>
          <w:rFonts w:ascii="Times New Roman" w:hAnsi="Times New Roman" w:eastAsia="仿宋_GB2312" w:cs="宋体"/>
          <w:kern w:val="0"/>
          <w:sz w:val="32"/>
          <w:szCs w:val="32"/>
        </w:rPr>
      </w:pPr>
      <w:r>
        <w:rPr>
          <w:rFonts w:hint="eastAsia" w:ascii="Times New Roman" w:hAnsi="Times New Roman" w:eastAsia="仿宋_GB2312" w:cs="宋体"/>
          <w:kern w:val="0"/>
          <w:sz w:val="32"/>
          <w:szCs w:val="32"/>
        </w:rPr>
        <w:t>2.与指导老师签订由国家中医药局统一样式的师承关系合同并经县级以上公证机构公证满3年（合同书于</w:t>
      </w:r>
      <w:r>
        <w:rPr>
          <w:rFonts w:hint="eastAsia" w:ascii="Times New Roman" w:hAnsi="Times New Roman" w:eastAsia="仿宋_GB2312"/>
          <w:kern w:val="0"/>
          <w:sz w:val="32"/>
          <w:szCs w:val="32"/>
        </w:rPr>
        <w:t>2018</w:t>
      </w:r>
      <w:r>
        <w:rPr>
          <w:rFonts w:hint="eastAsia" w:ascii="Times New Roman" w:hAnsi="Times New Roman" w:eastAsia="仿宋_GB2312" w:cs="宋体"/>
          <w:kern w:val="0"/>
          <w:sz w:val="32"/>
          <w:szCs w:val="32"/>
        </w:rPr>
        <w:t>年7月31日前签订并公证的考生均可申请）。</w:t>
      </w:r>
    </w:p>
    <w:p>
      <w:pPr>
        <w:keepNext w:val="0"/>
        <w:keepLines w:val="0"/>
        <w:pageBreakBefore w:val="0"/>
        <w:widowControl/>
        <w:kinsoku/>
        <w:wordWrap/>
        <w:overflowPunct/>
        <w:topLinePunct w:val="0"/>
        <w:autoSpaceDE/>
        <w:autoSpaceDN/>
        <w:bidi w:val="0"/>
        <w:snapToGrid/>
        <w:spacing w:line="560" w:lineRule="exact"/>
        <w:ind w:firstLine="640" w:firstLineChars="200"/>
        <w:jc w:val="both"/>
        <w:textAlignment w:val="auto"/>
        <w:rPr>
          <w:rFonts w:ascii="Times New Roman" w:hAnsi="Times New Roman" w:eastAsia="楷体_GB2312" w:cs="宋体"/>
          <w:kern w:val="0"/>
          <w:sz w:val="32"/>
          <w:szCs w:val="32"/>
        </w:rPr>
      </w:pPr>
      <w:r>
        <w:rPr>
          <w:rFonts w:hint="eastAsia" w:ascii="Times New Roman" w:hAnsi="Times New Roman" w:eastAsia="楷体_GB2312" w:cs="宋体"/>
          <w:kern w:val="0"/>
          <w:sz w:val="32"/>
          <w:szCs w:val="32"/>
        </w:rPr>
        <w:t>（二）申请传统医学确有专长考核的，应当同时具备以下条件：</w:t>
      </w:r>
    </w:p>
    <w:p>
      <w:pPr>
        <w:keepNext w:val="0"/>
        <w:keepLines w:val="0"/>
        <w:pageBreakBefore w:val="0"/>
        <w:widowControl/>
        <w:kinsoku/>
        <w:wordWrap/>
        <w:overflowPunct/>
        <w:topLinePunct w:val="0"/>
        <w:autoSpaceDE/>
        <w:autoSpaceDN/>
        <w:bidi w:val="0"/>
        <w:snapToGrid/>
        <w:spacing w:line="560" w:lineRule="exact"/>
        <w:ind w:firstLine="640" w:firstLineChars="200"/>
        <w:jc w:val="both"/>
        <w:textAlignment w:val="auto"/>
        <w:rPr>
          <w:rFonts w:ascii="Times New Roman" w:hAnsi="Times New Roman" w:eastAsia="仿宋_GB2312" w:cs="宋体"/>
          <w:kern w:val="0"/>
          <w:sz w:val="32"/>
          <w:szCs w:val="32"/>
        </w:rPr>
      </w:pPr>
      <w:r>
        <w:rPr>
          <w:rFonts w:hint="eastAsia" w:ascii="Times New Roman" w:hAnsi="Times New Roman" w:eastAsia="仿宋_GB2312"/>
          <w:kern w:val="0"/>
          <w:sz w:val="32"/>
          <w:szCs w:val="32"/>
        </w:rPr>
        <w:t>1.</w:t>
      </w:r>
      <w:r>
        <w:rPr>
          <w:rFonts w:hint="eastAsia" w:ascii="Times New Roman" w:hAnsi="Times New Roman" w:eastAsia="仿宋_GB2312" w:cs="宋体"/>
          <w:kern w:val="0"/>
          <w:sz w:val="32"/>
          <w:szCs w:val="32"/>
        </w:rPr>
        <w:t>依法从事传统医学临床实践</w:t>
      </w:r>
      <w:r>
        <w:rPr>
          <w:rFonts w:hint="eastAsia" w:ascii="Times New Roman" w:hAnsi="Times New Roman" w:eastAsia="仿宋_GB2312"/>
          <w:kern w:val="0"/>
          <w:sz w:val="32"/>
          <w:szCs w:val="32"/>
        </w:rPr>
        <w:t>5</w:t>
      </w:r>
      <w:r>
        <w:rPr>
          <w:rFonts w:hint="eastAsia" w:ascii="Times New Roman" w:hAnsi="Times New Roman" w:eastAsia="仿宋_GB2312" w:cs="宋体"/>
          <w:kern w:val="0"/>
          <w:sz w:val="32"/>
          <w:szCs w:val="32"/>
        </w:rPr>
        <w:t>年以上；</w:t>
      </w:r>
    </w:p>
    <w:p>
      <w:pPr>
        <w:keepNext w:val="0"/>
        <w:keepLines w:val="0"/>
        <w:pageBreakBefore w:val="0"/>
        <w:widowControl/>
        <w:kinsoku/>
        <w:wordWrap/>
        <w:overflowPunct/>
        <w:topLinePunct w:val="0"/>
        <w:autoSpaceDE/>
        <w:autoSpaceDN/>
        <w:bidi w:val="0"/>
        <w:adjustRightInd w:val="0"/>
        <w:snapToGrid/>
        <w:spacing w:line="560" w:lineRule="exact"/>
        <w:ind w:firstLine="640" w:firstLineChars="200"/>
        <w:jc w:val="both"/>
        <w:textAlignment w:val="auto"/>
        <w:rPr>
          <w:rFonts w:ascii="Times New Roman" w:hAnsi="Times New Roman" w:eastAsia="仿宋_GB2312" w:cs="宋体"/>
          <w:kern w:val="0"/>
          <w:sz w:val="32"/>
          <w:szCs w:val="32"/>
        </w:rPr>
      </w:pPr>
      <w:r>
        <w:rPr>
          <w:rFonts w:hint="eastAsia" w:ascii="Times New Roman" w:hAnsi="Times New Roman" w:eastAsia="仿宋_GB2312"/>
          <w:kern w:val="0"/>
          <w:sz w:val="32"/>
          <w:szCs w:val="32"/>
        </w:rPr>
        <w:t>2.</w:t>
      </w:r>
      <w:r>
        <w:rPr>
          <w:rFonts w:hint="eastAsia" w:ascii="Times New Roman" w:hAnsi="Times New Roman" w:eastAsia="仿宋_GB2312" w:cs="宋体"/>
          <w:kern w:val="0"/>
          <w:sz w:val="32"/>
          <w:szCs w:val="32"/>
        </w:rPr>
        <w:t>掌握独具特色、安全有效的传统医学诊疗技术。</w:t>
      </w:r>
    </w:p>
    <w:p>
      <w:pPr>
        <w:keepNext w:val="0"/>
        <w:keepLines w:val="0"/>
        <w:pageBreakBefore w:val="0"/>
        <w:widowControl/>
        <w:kinsoku/>
        <w:wordWrap/>
        <w:overflowPunct/>
        <w:topLinePunct w:val="0"/>
        <w:autoSpaceDE/>
        <w:autoSpaceDN/>
        <w:bidi w:val="0"/>
        <w:adjustRightInd w:val="0"/>
        <w:snapToGrid/>
        <w:spacing w:line="560" w:lineRule="exact"/>
        <w:ind w:firstLine="640" w:firstLineChars="200"/>
        <w:jc w:val="both"/>
        <w:textAlignment w:val="auto"/>
        <w:rPr>
          <w:rFonts w:ascii="Times New Roman" w:hAnsi="Times New Roman" w:eastAsia="黑体" w:cs="宋体"/>
          <w:kern w:val="0"/>
          <w:sz w:val="32"/>
          <w:szCs w:val="32"/>
        </w:rPr>
      </w:pPr>
      <w:r>
        <w:rPr>
          <w:rFonts w:hint="eastAsia" w:ascii="Times New Roman" w:hAnsi="Times New Roman" w:eastAsia="黑体" w:cs="宋体"/>
          <w:kern w:val="0"/>
          <w:sz w:val="32"/>
          <w:szCs w:val="32"/>
        </w:rPr>
        <w:t>二、提交材料</w:t>
      </w:r>
    </w:p>
    <w:p>
      <w:pPr>
        <w:keepNext w:val="0"/>
        <w:keepLines w:val="0"/>
        <w:pageBreakBefore w:val="0"/>
        <w:widowControl/>
        <w:kinsoku/>
        <w:wordWrap/>
        <w:overflowPunct/>
        <w:topLinePunct w:val="0"/>
        <w:autoSpaceDE/>
        <w:autoSpaceDN/>
        <w:bidi w:val="0"/>
        <w:adjustRightInd w:val="0"/>
        <w:snapToGrid/>
        <w:spacing w:line="560" w:lineRule="exact"/>
        <w:ind w:firstLine="640" w:firstLineChars="200"/>
        <w:jc w:val="both"/>
        <w:textAlignment w:val="auto"/>
        <w:rPr>
          <w:rFonts w:ascii="Times New Roman" w:hAnsi="Times New Roman" w:eastAsia="楷体_GB2312" w:cs="宋体"/>
          <w:kern w:val="0"/>
          <w:sz w:val="32"/>
          <w:szCs w:val="32"/>
        </w:rPr>
      </w:pPr>
      <w:r>
        <w:rPr>
          <w:rFonts w:hint="eastAsia" w:ascii="Times New Roman" w:hAnsi="Times New Roman" w:eastAsia="楷体_GB2312" w:cs="宋体"/>
          <w:kern w:val="0"/>
          <w:sz w:val="32"/>
          <w:szCs w:val="32"/>
        </w:rPr>
        <w:t>（一）申请传统医学确有专长考核人员须提交以下报名材料</w:t>
      </w:r>
      <w:r>
        <w:rPr>
          <w:rFonts w:ascii="Times New Roman" w:hAnsi="Times New Roman" w:eastAsia="楷体_GB2312"/>
          <w:kern w:val="0"/>
          <w:sz w:val="32"/>
          <w:szCs w:val="32"/>
        </w:rPr>
        <w:t>：</w:t>
      </w:r>
    </w:p>
    <w:p>
      <w:pPr>
        <w:keepNext w:val="0"/>
        <w:keepLines w:val="0"/>
        <w:pageBreakBefore w:val="0"/>
        <w:widowControl/>
        <w:kinsoku/>
        <w:wordWrap/>
        <w:overflowPunct/>
        <w:topLinePunct w:val="0"/>
        <w:autoSpaceDE/>
        <w:autoSpaceDN/>
        <w:bidi w:val="0"/>
        <w:adjustRightInd w:val="0"/>
        <w:snapToGrid/>
        <w:spacing w:line="560" w:lineRule="exact"/>
        <w:ind w:firstLine="640" w:firstLineChars="200"/>
        <w:jc w:val="both"/>
        <w:textAlignment w:val="auto"/>
        <w:rPr>
          <w:rFonts w:ascii="Times New Roman" w:hAnsi="Times New Roman" w:eastAsia="仿宋_GB2312" w:cs="宋体"/>
          <w:kern w:val="0"/>
          <w:sz w:val="32"/>
          <w:szCs w:val="32"/>
        </w:rPr>
      </w:pPr>
      <w:r>
        <w:rPr>
          <w:rFonts w:hint="eastAsia" w:ascii="Times New Roman" w:hAnsi="Times New Roman" w:eastAsia="仿宋_GB2312"/>
          <w:kern w:val="0"/>
          <w:sz w:val="32"/>
          <w:szCs w:val="32"/>
        </w:rPr>
        <w:t>1.</w:t>
      </w:r>
      <w:r>
        <w:rPr>
          <w:rFonts w:hint="eastAsia" w:ascii="Times New Roman" w:hAnsi="Times New Roman" w:eastAsia="仿宋_GB2312" w:cs="宋体"/>
          <w:kern w:val="0"/>
          <w:sz w:val="32"/>
          <w:szCs w:val="32"/>
        </w:rPr>
        <w:t>《传统医学医术确有专长考核申请表》</w:t>
      </w:r>
      <w:r>
        <w:rPr>
          <w:rFonts w:hint="eastAsia" w:ascii="Times New Roman" w:hAnsi="Times New Roman" w:eastAsia="仿宋_GB2312"/>
          <w:kern w:val="0"/>
          <w:sz w:val="32"/>
          <w:szCs w:val="32"/>
        </w:rPr>
        <w:t>1</w:t>
      </w:r>
      <w:r>
        <w:rPr>
          <w:rFonts w:hint="eastAsia" w:ascii="Times New Roman" w:hAnsi="Times New Roman" w:eastAsia="仿宋_GB2312" w:cs="宋体"/>
          <w:kern w:val="0"/>
          <w:sz w:val="32"/>
          <w:szCs w:val="32"/>
        </w:rPr>
        <w:t>份（附件1）；</w:t>
      </w:r>
    </w:p>
    <w:p>
      <w:pPr>
        <w:keepNext w:val="0"/>
        <w:keepLines w:val="0"/>
        <w:pageBreakBefore w:val="0"/>
        <w:widowControl/>
        <w:kinsoku/>
        <w:wordWrap/>
        <w:overflowPunct/>
        <w:topLinePunct w:val="0"/>
        <w:autoSpaceDE/>
        <w:autoSpaceDN/>
        <w:bidi w:val="0"/>
        <w:adjustRightInd w:val="0"/>
        <w:snapToGrid/>
        <w:spacing w:line="560" w:lineRule="exact"/>
        <w:ind w:firstLine="640" w:firstLineChars="200"/>
        <w:jc w:val="both"/>
        <w:textAlignment w:val="auto"/>
        <w:rPr>
          <w:rFonts w:ascii="Times New Roman" w:hAnsi="Times New Roman" w:eastAsia="仿宋_GB2312" w:cs="宋体"/>
          <w:kern w:val="0"/>
          <w:sz w:val="32"/>
          <w:szCs w:val="32"/>
        </w:rPr>
      </w:pPr>
      <w:r>
        <w:rPr>
          <w:rFonts w:hint="eastAsia" w:ascii="Times New Roman" w:hAnsi="Times New Roman" w:eastAsia="仿宋_GB2312"/>
          <w:kern w:val="0"/>
          <w:sz w:val="32"/>
          <w:szCs w:val="32"/>
        </w:rPr>
        <w:t>2.</w:t>
      </w:r>
      <w:r>
        <w:rPr>
          <w:rFonts w:hint="eastAsia" w:ascii="Times New Roman" w:hAnsi="Times New Roman" w:eastAsia="仿宋_GB2312" w:cs="宋体"/>
          <w:kern w:val="0"/>
          <w:sz w:val="32"/>
          <w:szCs w:val="32"/>
        </w:rPr>
        <w:t>本人身份证明（复印件）</w:t>
      </w:r>
      <w:r>
        <w:rPr>
          <w:rFonts w:hint="eastAsia" w:ascii="Times New Roman" w:hAnsi="Times New Roman" w:eastAsia="仿宋_GB2312"/>
          <w:kern w:val="0"/>
          <w:sz w:val="32"/>
          <w:szCs w:val="32"/>
        </w:rPr>
        <w:t>1</w:t>
      </w:r>
      <w:r>
        <w:rPr>
          <w:rFonts w:hint="eastAsia" w:ascii="Times New Roman" w:hAnsi="Times New Roman" w:eastAsia="仿宋_GB2312" w:cs="宋体"/>
          <w:kern w:val="0"/>
          <w:sz w:val="32"/>
          <w:szCs w:val="32"/>
        </w:rPr>
        <w:t>份；</w:t>
      </w:r>
    </w:p>
    <w:p>
      <w:pPr>
        <w:keepNext w:val="0"/>
        <w:keepLines w:val="0"/>
        <w:pageBreakBefore w:val="0"/>
        <w:widowControl/>
        <w:kinsoku/>
        <w:wordWrap/>
        <w:overflowPunct/>
        <w:topLinePunct w:val="0"/>
        <w:autoSpaceDE/>
        <w:autoSpaceDN/>
        <w:bidi w:val="0"/>
        <w:adjustRightInd w:val="0"/>
        <w:snapToGrid/>
        <w:spacing w:line="560" w:lineRule="exact"/>
        <w:ind w:firstLine="640" w:firstLineChars="200"/>
        <w:jc w:val="both"/>
        <w:textAlignment w:val="auto"/>
        <w:rPr>
          <w:rFonts w:ascii="Times New Roman" w:hAnsi="Times New Roman" w:eastAsia="仿宋_GB2312" w:cs="宋体"/>
          <w:kern w:val="0"/>
          <w:sz w:val="32"/>
          <w:szCs w:val="32"/>
        </w:rPr>
      </w:pPr>
      <w:r>
        <w:rPr>
          <w:rFonts w:hint="eastAsia" w:ascii="Times New Roman" w:hAnsi="Times New Roman" w:eastAsia="仿宋_GB2312"/>
          <w:kern w:val="0"/>
          <w:sz w:val="32"/>
          <w:szCs w:val="32"/>
        </w:rPr>
        <w:t>3.</w:t>
      </w:r>
      <w:r>
        <w:rPr>
          <w:rFonts w:ascii="Times New Roman" w:hAnsi="Times New Roman" w:eastAsia="仿宋_GB2312" w:cs="宋体"/>
          <w:kern w:val="0"/>
          <w:sz w:val="32"/>
          <w:szCs w:val="32"/>
        </w:rPr>
        <w:t>1</w:t>
      </w:r>
      <w:r>
        <w:rPr>
          <w:rFonts w:hint="eastAsia" w:ascii="Times New Roman" w:hAnsi="Times New Roman" w:eastAsia="仿宋_GB2312" w:cs="宋体"/>
          <w:kern w:val="0"/>
          <w:sz w:val="32"/>
          <w:szCs w:val="32"/>
        </w:rPr>
        <w:t>寸免冠正面半身照片</w:t>
      </w:r>
      <w:r>
        <w:rPr>
          <w:rFonts w:ascii="Times New Roman" w:hAnsi="Times New Roman" w:eastAsia="仿宋_GB2312"/>
          <w:kern w:val="0"/>
          <w:sz w:val="32"/>
          <w:szCs w:val="32"/>
        </w:rPr>
        <w:t>2</w:t>
      </w:r>
      <w:r>
        <w:rPr>
          <w:rFonts w:hint="eastAsia" w:ascii="Times New Roman" w:hAnsi="Times New Roman" w:eastAsia="仿宋_GB2312" w:cs="宋体"/>
          <w:kern w:val="0"/>
          <w:sz w:val="32"/>
          <w:szCs w:val="32"/>
        </w:rPr>
        <w:t>张；</w:t>
      </w:r>
    </w:p>
    <w:p>
      <w:pPr>
        <w:keepNext w:val="0"/>
        <w:keepLines w:val="0"/>
        <w:pageBreakBefore w:val="0"/>
        <w:widowControl/>
        <w:kinsoku/>
        <w:wordWrap/>
        <w:overflowPunct/>
        <w:topLinePunct w:val="0"/>
        <w:autoSpaceDE/>
        <w:autoSpaceDN/>
        <w:bidi w:val="0"/>
        <w:adjustRightInd w:val="0"/>
        <w:snapToGrid/>
        <w:spacing w:line="560" w:lineRule="exact"/>
        <w:ind w:firstLine="640" w:firstLineChars="200"/>
        <w:jc w:val="both"/>
        <w:textAlignment w:val="auto"/>
        <w:rPr>
          <w:rFonts w:ascii="Times New Roman" w:hAnsi="Times New Roman" w:eastAsia="仿宋_GB2312" w:cs="宋体"/>
          <w:kern w:val="0"/>
          <w:sz w:val="32"/>
          <w:szCs w:val="32"/>
        </w:rPr>
      </w:pPr>
      <w:r>
        <w:rPr>
          <w:rFonts w:hint="eastAsia" w:ascii="Times New Roman" w:hAnsi="Times New Roman" w:eastAsia="仿宋_GB2312"/>
          <w:kern w:val="0"/>
          <w:sz w:val="32"/>
          <w:szCs w:val="32"/>
        </w:rPr>
        <w:t>4.</w:t>
      </w:r>
      <w:r>
        <w:rPr>
          <w:rFonts w:hint="eastAsia" w:ascii="Times New Roman" w:hAnsi="Times New Roman" w:eastAsia="仿宋_GB2312" w:cs="宋体"/>
          <w:kern w:val="0"/>
          <w:sz w:val="32"/>
          <w:szCs w:val="32"/>
        </w:rPr>
        <w:t>申请人所在地县级中医药主管部门出具的证明其从事传统医学临床实践年限的材料；</w:t>
      </w:r>
    </w:p>
    <w:p>
      <w:pPr>
        <w:keepNext w:val="0"/>
        <w:keepLines w:val="0"/>
        <w:pageBreakBefore w:val="0"/>
        <w:widowControl/>
        <w:kinsoku/>
        <w:wordWrap/>
        <w:overflowPunct/>
        <w:topLinePunct w:val="0"/>
        <w:autoSpaceDE/>
        <w:autoSpaceDN/>
        <w:bidi w:val="0"/>
        <w:adjustRightInd w:val="0"/>
        <w:snapToGrid/>
        <w:spacing w:line="560" w:lineRule="exact"/>
        <w:ind w:firstLine="640" w:firstLineChars="200"/>
        <w:jc w:val="both"/>
        <w:textAlignment w:val="auto"/>
        <w:rPr>
          <w:rFonts w:ascii="Times New Roman" w:hAnsi="Times New Roman" w:eastAsia="仿宋_GB2312" w:cs="宋体"/>
          <w:kern w:val="0"/>
          <w:sz w:val="32"/>
          <w:szCs w:val="32"/>
        </w:rPr>
      </w:pPr>
      <w:r>
        <w:rPr>
          <w:rFonts w:hint="eastAsia" w:ascii="Times New Roman" w:hAnsi="Times New Roman" w:eastAsia="仿宋_GB2312"/>
          <w:kern w:val="0"/>
          <w:sz w:val="32"/>
          <w:szCs w:val="32"/>
        </w:rPr>
        <w:t>5.</w:t>
      </w:r>
      <w:r>
        <w:rPr>
          <w:rFonts w:hint="eastAsia" w:ascii="Times New Roman" w:hAnsi="Times New Roman" w:eastAsia="仿宋_GB2312" w:cs="宋体"/>
          <w:kern w:val="0"/>
          <w:sz w:val="32"/>
          <w:szCs w:val="32"/>
        </w:rPr>
        <w:t>两名以上中医类别执业医师出具的证明其掌握独具特色、安全有效的传统医学诊疗技术的材料；</w:t>
      </w:r>
    </w:p>
    <w:p>
      <w:pPr>
        <w:keepNext w:val="0"/>
        <w:keepLines w:val="0"/>
        <w:pageBreakBefore w:val="0"/>
        <w:widowControl/>
        <w:kinsoku/>
        <w:wordWrap/>
        <w:overflowPunct/>
        <w:topLinePunct w:val="0"/>
        <w:autoSpaceDE/>
        <w:autoSpaceDN/>
        <w:bidi w:val="0"/>
        <w:adjustRightInd w:val="0"/>
        <w:snapToGrid/>
        <w:spacing w:line="560" w:lineRule="exact"/>
        <w:ind w:firstLine="640" w:firstLineChars="200"/>
        <w:jc w:val="both"/>
        <w:textAlignment w:val="auto"/>
        <w:rPr>
          <w:rFonts w:ascii="Times New Roman" w:hAnsi="Times New Roman" w:eastAsia="楷体_GB2312" w:cs="宋体"/>
          <w:kern w:val="0"/>
          <w:sz w:val="32"/>
          <w:szCs w:val="32"/>
        </w:rPr>
      </w:pPr>
      <w:r>
        <w:rPr>
          <w:rFonts w:hint="eastAsia" w:ascii="Times New Roman" w:hAnsi="Times New Roman" w:eastAsia="楷体_GB2312" w:cs="宋体"/>
          <w:kern w:val="0"/>
          <w:sz w:val="32"/>
          <w:szCs w:val="32"/>
        </w:rPr>
        <w:t>（二）申请出师考核</w:t>
      </w:r>
      <w:r>
        <w:rPr>
          <w:rFonts w:hint="eastAsia" w:ascii="Times New Roman" w:hAnsi="Times New Roman" w:eastAsia="楷体_GB2312" w:cs="宋体"/>
          <w:kern w:val="0"/>
          <w:sz w:val="32"/>
          <w:szCs w:val="32"/>
          <w:lang w:eastAsia="zh-CN"/>
        </w:rPr>
        <w:t>人员</w:t>
      </w:r>
      <w:r>
        <w:rPr>
          <w:rFonts w:hint="eastAsia" w:ascii="Times New Roman" w:hAnsi="Times New Roman" w:eastAsia="楷体_GB2312" w:cs="宋体"/>
          <w:kern w:val="0"/>
          <w:sz w:val="32"/>
          <w:szCs w:val="32"/>
        </w:rPr>
        <w:t>须提交下列材料：</w:t>
      </w:r>
    </w:p>
    <w:p>
      <w:pPr>
        <w:keepNext w:val="0"/>
        <w:keepLines w:val="0"/>
        <w:pageBreakBefore w:val="0"/>
        <w:widowControl/>
        <w:kinsoku/>
        <w:wordWrap/>
        <w:overflowPunct/>
        <w:topLinePunct w:val="0"/>
        <w:autoSpaceDE/>
        <w:autoSpaceDN/>
        <w:bidi w:val="0"/>
        <w:adjustRightInd w:val="0"/>
        <w:snapToGrid/>
        <w:spacing w:line="560" w:lineRule="exact"/>
        <w:ind w:firstLine="640" w:firstLineChars="200"/>
        <w:jc w:val="both"/>
        <w:textAlignment w:val="auto"/>
        <w:rPr>
          <w:rFonts w:ascii="Times New Roman" w:hAnsi="Times New Roman" w:eastAsia="仿宋_GB2312" w:cs="宋体"/>
          <w:kern w:val="0"/>
          <w:sz w:val="32"/>
          <w:szCs w:val="32"/>
        </w:rPr>
      </w:pPr>
      <w:r>
        <w:rPr>
          <w:rFonts w:hint="eastAsia" w:ascii="Times New Roman" w:hAnsi="Times New Roman" w:eastAsia="仿宋_GB2312"/>
          <w:kern w:val="0"/>
          <w:sz w:val="32"/>
          <w:szCs w:val="32"/>
        </w:rPr>
        <w:t>1.</w:t>
      </w:r>
      <w:r>
        <w:rPr>
          <w:rFonts w:hint="eastAsia" w:ascii="Times New Roman" w:hAnsi="Times New Roman" w:eastAsia="仿宋_GB2312" w:cs="宋体"/>
          <w:kern w:val="0"/>
          <w:sz w:val="32"/>
          <w:szCs w:val="32"/>
        </w:rPr>
        <w:t>《传统医学师承出师考核申请表》</w:t>
      </w:r>
      <w:r>
        <w:rPr>
          <w:rFonts w:hint="eastAsia" w:ascii="Times New Roman" w:hAnsi="Times New Roman" w:eastAsia="仿宋_GB2312"/>
          <w:kern w:val="0"/>
          <w:sz w:val="32"/>
          <w:szCs w:val="32"/>
        </w:rPr>
        <w:t>1</w:t>
      </w:r>
      <w:r>
        <w:rPr>
          <w:rFonts w:hint="eastAsia" w:ascii="Times New Roman" w:hAnsi="Times New Roman" w:eastAsia="仿宋_GB2312" w:cs="宋体"/>
          <w:kern w:val="0"/>
          <w:sz w:val="32"/>
          <w:szCs w:val="32"/>
        </w:rPr>
        <w:t>份（附件2）；</w:t>
      </w:r>
    </w:p>
    <w:p>
      <w:pPr>
        <w:keepNext w:val="0"/>
        <w:keepLines w:val="0"/>
        <w:pageBreakBefore w:val="0"/>
        <w:widowControl/>
        <w:kinsoku/>
        <w:wordWrap/>
        <w:overflowPunct/>
        <w:topLinePunct w:val="0"/>
        <w:autoSpaceDE/>
        <w:autoSpaceDN/>
        <w:bidi w:val="0"/>
        <w:adjustRightInd w:val="0"/>
        <w:snapToGrid/>
        <w:spacing w:line="560" w:lineRule="exact"/>
        <w:ind w:firstLine="640" w:firstLineChars="200"/>
        <w:jc w:val="both"/>
        <w:textAlignment w:val="auto"/>
        <w:rPr>
          <w:rFonts w:ascii="Times New Roman" w:hAnsi="Times New Roman" w:eastAsia="仿宋_GB2312" w:cs="宋体"/>
          <w:kern w:val="0"/>
          <w:sz w:val="32"/>
          <w:szCs w:val="32"/>
        </w:rPr>
      </w:pPr>
      <w:r>
        <w:rPr>
          <w:rFonts w:hint="eastAsia" w:ascii="Times New Roman" w:hAnsi="Times New Roman" w:eastAsia="仿宋_GB2312"/>
          <w:kern w:val="0"/>
          <w:sz w:val="32"/>
          <w:szCs w:val="32"/>
        </w:rPr>
        <w:t>2.</w:t>
      </w:r>
      <w:r>
        <w:rPr>
          <w:rFonts w:hint="eastAsia" w:ascii="Times New Roman" w:hAnsi="Times New Roman" w:eastAsia="仿宋_GB2312" w:cs="宋体"/>
          <w:kern w:val="0"/>
          <w:sz w:val="32"/>
          <w:szCs w:val="32"/>
        </w:rPr>
        <w:t>本人身份证明（复印件）</w:t>
      </w:r>
      <w:r>
        <w:rPr>
          <w:rFonts w:hint="eastAsia" w:ascii="Times New Roman" w:hAnsi="Times New Roman" w:eastAsia="仿宋_GB2312"/>
          <w:kern w:val="0"/>
          <w:sz w:val="32"/>
          <w:szCs w:val="32"/>
        </w:rPr>
        <w:t>1</w:t>
      </w:r>
      <w:r>
        <w:rPr>
          <w:rFonts w:hint="eastAsia" w:ascii="Times New Roman" w:hAnsi="Times New Roman" w:eastAsia="仿宋_GB2312" w:cs="宋体"/>
          <w:kern w:val="0"/>
          <w:sz w:val="32"/>
          <w:szCs w:val="32"/>
        </w:rPr>
        <w:t>份；</w:t>
      </w:r>
    </w:p>
    <w:p>
      <w:pPr>
        <w:keepNext w:val="0"/>
        <w:keepLines w:val="0"/>
        <w:pageBreakBefore w:val="0"/>
        <w:widowControl/>
        <w:kinsoku/>
        <w:wordWrap/>
        <w:overflowPunct/>
        <w:topLinePunct w:val="0"/>
        <w:autoSpaceDE/>
        <w:autoSpaceDN/>
        <w:bidi w:val="0"/>
        <w:adjustRightInd w:val="0"/>
        <w:snapToGrid/>
        <w:spacing w:line="560" w:lineRule="exact"/>
        <w:ind w:firstLine="640" w:firstLineChars="200"/>
        <w:jc w:val="both"/>
        <w:textAlignment w:val="auto"/>
        <w:rPr>
          <w:rFonts w:ascii="Times New Roman" w:hAnsi="Times New Roman" w:eastAsia="仿宋_GB2312" w:cs="宋体"/>
          <w:kern w:val="0"/>
          <w:sz w:val="32"/>
          <w:szCs w:val="32"/>
        </w:rPr>
      </w:pPr>
      <w:r>
        <w:rPr>
          <w:rFonts w:hint="eastAsia" w:ascii="Times New Roman" w:hAnsi="Times New Roman" w:eastAsia="仿宋_GB2312"/>
          <w:kern w:val="0"/>
          <w:sz w:val="32"/>
          <w:szCs w:val="32"/>
        </w:rPr>
        <w:t>3.</w:t>
      </w:r>
      <w:r>
        <w:rPr>
          <w:rFonts w:ascii="Times New Roman" w:hAnsi="Times New Roman" w:eastAsia="仿宋_GB2312" w:cs="宋体"/>
          <w:kern w:val="0"/>
          <w:sz w:val="32"/>
          <w:szCs w:val="32"/>
        </w:rPr>
        <w:t>1</w:t>
      </w:r>
      <w:r>
        <w:rPr>
          <w:rFonts w:hint="eastAsia" w:ascii="Times New Roman" w:hAnsi="Times New Roman" w:eastAsia="仿宋_GB2312" w:cs="宋体"/>
          <w:kern w:val="0"/>
          <w:sz w:val="32"/>
          <w:szCs w:val="32"/>
        </w:rPr>
        <w:t>寸免冠正面半身照片</w:t>
      </w:r>
      <w:r>
        <w:rPr>
          <w:rFonts w:ascii="Times New Roman" w:hAnsi="Times New Roman" w:eastAsia="仿宋_GB2312"/>
          <w:kern w:val="0"/>
          <w:sz w:val="32"/>
          <w:szCs w:val="32"/>
        </w:rPr>
        <w:t>2</w:t>
      </w:r>
      <w:r>
        <w:rPr>
          <w:rFonts w:hint="eastAsia" w:ascii="Times New Roman" w:hAnsi="Times New Roman" w:eastAsia="仿宋_GB2312" w:cs="宋体"/>
          <w:kern w:val="0"/>
          <w:sz w:val="32"/>
          <w:szCs w:val="32"/>
        </w:rPr>
        <w:t>张；</w:t>
      </w:r>
    </w:p>
    <w:p>
      <w:pPr>
        <w:keepNext w:val="0"/>
        <w:keepLines w:val="0"/>
        <w:pageBreakBefore w:val="0"/>
        <w:widowControl/>
        <w:kinsoku/>
        <w:wordWrap/>
        <w:overflowPunct/>
        <w:topLinePunct w:val="0"/>
        <w:autoSpaceDE/>
        <w:autoSpaceDN/>
        <w:bidi w:val="0"/>
        <w:adjustRightInd w:val="0"/>
        <w:snapToGrid/>
        <w:spacing w:line="560" w:lineRule="exact"/>
        <w:ind w:firstLine="640" w:firstLineChars="200"/>
        <w:jc w:val="both"/>
        <w:textAlignment w:val="auto"/>
        <w:rPr>
          <w:rFonts w:ascii="Times New Roman" w:hAnsi="Times New Roman" w:eastAsia="仿宋_GB2312" w:cs="宋体"/>
          <w:kern w:val="0"/>
          <w:sz w:val="32"/>
          <w:szCs w:val="32"/>
        </w:rPr>
      </w:pPr>
      <w:r>
        <w:rPr>
          <w:rFonts w:hint="eastAsia" w:ascii="Times New Roman" w:hAnsi="Times New Roman" w:eastAsia="仿宋_GB2312"/>
          <w:kern w:val="0"/>
          <w:sz w:val="32"/>
          <w:szCs w:val="32"/>
        </w:rPr>
        <w:t>4.</w:t>
      </w:r>
      <w:r>
        <w:rPr>
          <w:rFonts w:hint="eastAsia" w:ascii="Times New Roman" w:hAnsi="Times New Roman" w:eastAsia="仿宋_GB2312" w:cs="宋体"/>
          <w:kern w:val="0"/>
          <w:sz w:val="32"/>
          <w:szCs w:val="32"/>
        </w:rPr>
        <w:t>学历或学</w:t>
      </w:r>
      <w:r>
        <w:rPr>
          <w:rFonts w:ascii="Times New Roman" w:hAnsi="Times New Roman" w:eastAsia="仿宋_GB2312" w:cs="宋体"/>
          <w:kern w:val="0"/>
          <w:sz w:val="32"/>
          <w:szCs w:val="32"/>
        </w:rPr>
        <w:t>力</w:t>
      </w:r>
      <w:r>
        <w:rPr>
          <w:rFonts w:hint="eastAsia" w:ascii="Times New Roman" w:hAnsi="Times New Roman" w:eastAsia="仿宋_GB2312" w:cs="宋体"/>
          <w:kern w:val="0"/>
          <w:sz w:val="32"/>
          <w:szCs w:val="32"/>
        </w:rPr>
        <w:t>证明</w:t>
      </w:r>
      <w:r>
        <w:rPr>
          <w:rFonts w:hint="eastAsia" w:ascii="Times New Roman" w:hAnsi="Times New Roman" w:eastAsia="仿宋_GB2312"/>
          <w:kern w:val="0"/>
          <w:sz w:val="32"/>
          <w:szCs w:val="32"/>
        </w:rPr>
        <w:t>1</w:t>
      </w:r>
      <w:r>
        <w:rPr>
          <w:rFonts w:hint="eastAsia" w:ascii="Times New Roman" w:hAnsi="Times New Roman" w:eastAsia="仿宋_GB2312" w:cs="宋体"/>
          <w:kern w:val="0"/>
          <w:sz w:val="32"/>
          <w:szCs w:val="32"/>
        </w:rPr>
        <w:t>份；</w:t>
      </w:r>
    </w:p>
    <w:p>
      <w:pPr>
        <w:keepNext w:val="0"/>
        <w:keepLines w:val="0"/>
        <w:pageBreakBefore w:val="0"/>
        <w:widowControl/>
        <w:kinsoku/>
        <w:wordWrap/>
        <w:overflowPunct/>
        <w:topLinePunct w:val="0"/>
        <w:autoSpaceDE/>
        <w:autoSpaceDN/>
        <w:bidi w:val="0"/>
        <w:adjustRightInd w:val="0"/>
        <w:snapToGrid/>
        <w:spacing w:line="560" w:lineRule="exact"/>
        <w:ind w:firstLine="640" w:firstLineChars="200"/>
        <w:jc w:val="both"/>
        <w:textAlignment w:val="auto"/>
        <w:rPr>
          <w:rFonts w:ascii="Times New Roman" w:hAnsi="Times New Roman" w:eastAsia="仿宋_GB2312" w:cs="宋体"/>
          <w:spacing w:val="-2"/>
          <w:kern w:val="0"/>
          <w:sz w:val="32"/>
          <w:szCs w:val="32"/>
        </w:rPr>
      </w:pPr>
      <w:r>
        <w:rPr>
          <w:rFonts w:hint="eastAsia" w:ascii="Times New Roman" w:hAnsi="Times New Roman" w:eastAsia="仿宋_GB2312"/>
          <w:kern w:val="0"/>
          <w:sz w:val="32"/>
          <w:szCs w:val="32"/>
        </w:rPr>
        <w:t>5.</w:t>
      </w:r>
      <w:r>
        <w:rPr>
          <w:rFonts w:hint="eastAsia" w:ascii="Times New Roman" w:hAnsi="Times New Roman" w:eastAsia="仿宋_GB2312" w:cs="宋体"/>
          <w:spacing w:val="-2"/>
          <w:kern w:val="0"/>
          <w:sz w:val="32"/>
          <w:szCs w:val="32"/>
        </w:rPr>
        <w:t>指导老师医师资格证书、医师执业证书、专业技术职务任职资格证书，或者核准其执业的中医药主管部门出具的从事中医或民族医临床工作</w:t>
      </w:r>
      <w:r>
        <w:rPr>
          <w:rFonts w:hint="eastAsia" w:ascii="Times New Roman" w:hAnsi="Times New Roman" w:eastAsia="仿宋_GB2312"/>
          <w:spacing w:val="-2"/>
          <w:kern w:val="0"/>
          <w:sz w:val="32"/>
          <w:szCs w:val="32"/>
        </w:rPr>
        <w:t>15</w:t>
      </w:r>
      <w:r>
        <w:rPr>
          <w:rFonts w:hint="eastAsia" w:ascii="Times New Roman" w:hAnsi="Times New Roman" w:eastAsia="仿宋_GB2312" w:cs="宋体"/>
          <w:spacing w:val="-2"/>
          <w:kern w:val="0"/>
          <w:sz w:val="32"/>
          <w:szCs w:val="32"/>
        </w:rPr>
        <w:t>年以上证明</w:t>
      </w:r>
      <w:r>
        <w:rPr>
          <w:rFonts w:hint="eastAsia" w:ascii="Times New Roman" w:hAnsi="Times New Roman" w:eastAsia="仿宋_GB2312"/>
          <w:spacing w:val="-2"/>
          <w:kern w:val="0"/>
          <w:sz w:val="32"/>
          <w:szCs w:val="32"/>
        </w:rPr>
        <w:t>1</w:t>
      </w:r>
      <w:r>
        <w:rPr>
          <w:rFonts w:hint="eastAsia" w:ascii="Times New Roman" w:hAnsi="Times New Roman" w:eastAsia="仿宋_GB2312" w:cs="宋体"/>
          <w:spacing w:val="-2"/>
          <w:kern w:val="0"/>
          <w:sz w:val="32"/>
          <w:szCs w:val="32"/>
        </w:rPr>
        <w:t>份；</w:t>
      </w:r>
    </w:p>
    <w:p>
      <w:pPr>
        <w:keepNext w:val="0"/>
        <w:keepLines w:val="0"/>
        <w:pageBreakBefore w:val="0"/>
        <w:widowControl/>
        <w:kinsoku/>
        <w:wordWrap/>
        <w:overflowPunct/>
        <w:topLinePunct w:val="0"/>
        <w:autoSpaceDE/>
        <w:autoSpaceDN/>
        <w:bidi w:val="0"/>
        <w:adjustRightInd w:val="0"/>
        <w:snapToGrid/>
        <w:spacing w:line="560" w:lineRule="exact"/>
        <w:ind w:firstLine="640" w:firstLineChars="200"/>
        <w:jc w:val="both"/>
        <w:textAlignment w:val="auto"/>
        <w:rPr>
          <w:rFonts w:ascii="Times New Roman" w:hAnsi="Times New Roman" w:eastAsia="仿宋_GB2312" w:cs="宋体"/>
          <w:kern w:val="0"/>
          <w:sz w:val="32"/>
          <w:szCs w:val="32"/>
        </w:rPr>
      </w:pPr>
      <w:r>
        <w:rPr>
          <w:rFonts w:hint="eastAsia" w:ascii="Times New Roman" w:hAnsi="Times New Roman" w:eastAsia="仿宋_GB2312"/>
          <w:kern w:val="0"/>
          <w:sz w:val="32"/>
          <w:szCs w:val="32"/>
        </w:rPr>
        <w:t>6.</w:t>
      </w:r>
      <w:r>
        <w:rPr>
          <w:rFonts w:hint="eastAsia" w:ascii="Times New Roman" w:hAnsi="Times New Roman" w:eastAsia="仿宋_GB2312" w:cs="宋体"/>
          <w:kern w:val="0"/>
          <w:sz w:val="32"/>
          <w:szCs w:val="32"/>
        </w:rPr>
        <w:t>经公证的《师承关系合同》复印件</w:t>
      </w:r>
      <w:r>
        <w:rPr>
          <w:rFonts w:hint="eastAsia" w:ascii="Times New Roman" w:hAnsi="Times New Roman" w:eastAsia="仿宋_GB2312"/>
          <w:kern w:val="0"/>
          <w:sz w:val="32"/>
          <w:szCs w:val="32"/>
        </w:rPr>
        <w:t>1</w:t>
      </w:r>
      <w:r>
        <w:rPr>
          <w:rFonts w:hint="eastAsia" w:ascii="Times New Roman" w:hAnsi="Times New Roman" w:eastAsia="仿宋_GB2312" w:cs="宋体"/>
          <w:kern w:val="0"/>
          <w:sz w:val="32"/>
          <w:szCs w:val="32"/>
        </w:rPr>
        <w:t>份；</w:t>
      </w:r>
    </w:p>
    <w:p>
      <w:pPr>
        <w:keepNext w:val="0"/>
        <w:keepLines w:val="0"/>
        <w:pageBreakBefore w:val="0"/>
        <w:widowControl/>
        <w:kinsoku/>
        <w:wordWrap/>
        <w:overflowPunct/>
        <w:topLinePunct w:val="0"/>
        <w:autoSpaceDE/>
        <w:autoSpaceDN/>
        <w:bidi w:val="0"/>
        <w:adjustRightInd w:val="0"/>
        <w:snapToGrid/>
        <w:spacing w:line="560" w:lineRule="exact"/>
        <w:ind w:firstLine="640" w:firstLineChars="200"/>
        <w:jc w:val="both"/>
        <w:textAlignment w:val="auto"/>
        <w:rPr>
          <w:rFonts w:ascii="Times New Roman" w:hAnsi="Times New Roman" w:eastAsia="黑体" w:cs="宋体"/>
          <w:kern w:val="0"/>
          <w:sz w:val="32"/>
          <w:szCs w:val="32"/>
        </w:rPr>
      </w:pPr>
      <w:r>
        <w:rPr>
          <w:rFonts w:hint="eastAsia" w:ascii="Times New Roman" w:hAnsi="Times New Roman" w:eastAsia="黑体" w:cs="宋体"/>
          <w:kern w:val="0"/>
          <w:sz w:val="32"/>
          <w:szCs w:val="32"/>
        </w:rPr>
        <w:t>三、报名时间及方式</w:t>
      </w:r>
    </w:p>
    <w:p>
      <w:pPr>
        <w:keepNext w:val="0"/>
        <w:keepLines w:val="0"/>
        <w:pageBreakBefore w:val="0"/>
        <w:widowControl/>
        <w:kinsoku/>
        <w:wordWrap/>
        <w:overflowPunct/>
        <w:topLinePunct w:val="0"/>
        <w:autoSpaceDE/>
        <w:autoSpaceDN/>
        <w:bidi w:val="0"/>
        <w:adjustRightInd w:val="0"/>
        <w:snapToGrid/>
        <w:spacing w:line="560" w:lineRule="exact"/>
        <w:ind w:firstLine="640" w:firstLineChars="200"/>
        <w:jc w:val="both"/>
        <w:textAlignment w:val="auto"/>
        <w:rPr>
          <w:rFonts w:ascii="Times New Roman" w:hAnsi="Times New Roman" w:eastAsia="仿宋_GB2312"/>
          <w:sz w:val="32"/>
          <w:szCs w:val="32"/>
        </w:rPr>
      </w:pPr>
      <w:r>
        <w:rPr>
          <w:rFonts w:hint="eastAsia" w:ascii="Times New Roman" w:hAnsi="Times New Roman" w:eastAsia="仿宋_GB2312" w:cs="宋体"/>
          <w:kern w:val="0"/>
          <w:sz w:val="32"/>
          <w:szCs w:val="32"/>
        </w:rPr>
        <w:t>2021年广西</w:t>
      </w:r>
      <w:r>
        <w:rPr>
          <w:rFonts w:hint="eastAsia" w:ascii="Times New Roman" w:hAnsi="Times New Roman" w:eastAsia="仿宋_GB2312"/>
          <w:sz w:val="32"/>
          <w:szCs w:val="32"/>
        </w:rPr>
        <w:t>传统医学师承和确有专长人员考核报名采取网上报名的方式进行，请考生于2021年5月17日</w:t>
      </w:r>
      <w:r>
        <w:rPr>
          <w:rFonts w:hint="eastAsia" w:ascii="Times New Roman" w:hAnsi="Times New Roman" w:cs="宋体"/>
          <w:sz w:val="32"/>
          <w:szCs w:val="32"/>
        </w:rPr>
        <w:t>－</w:t>
      </w:r>
      <w:r>
        <w:rPr>
          <w:rFonts w:hint="eastAsia" w:ascii="Times New Roman" w:hAnsi="Times New Roman" w:eastAsia="仿宋_GB2312"/>
          <w:sz w:val="32"/>
          <w:szCs w:val="32"/>
        </w:rPr>
        <w:t>6月</w:t>
      </w:r>
      <w:r>
        <w:rPr>
          <w:rFonts w:ascii="Times New Roman" w:hAnsi="Times New Roman" w:eastAsia="仿宋_GB2312"/>
          <w:sz w:val="32"/>
          <w:szCs w:val="32"/>
        </w:rPr>
        <w:t>6</w:t>
      </w:r>
      <w:r>
        <w:rPr>
          <w:rFonts w:hint="eastAsia" w:ascii="Times New Roman" w:hAnsi="Times New Roman" w:eastAsia="仿宋_GB2312"/>
          <w:sz w:val="32"/>
          <w:szCs w:val="32"/>
        </w:rPr>
        <w:t>日期间登录：</w:t>
      </w:r>
      <w:r>
        <w:rPr>
          <w:rFonts w:ascii="Times New Roman" w:hAnsi="Times New Roman" w:eastAsia="仿宋_GB2312"/>
          <w:color w:val="auto"/>
          <w:sz w:val="32"/>
          <w:szCs w:val="32"/>
        </w:rPr>
        <w:t>http://222.216.195.142:8320/user/userLogin</w:t>
      </w:r>
      <w:r>
        <w:rPr>
          <w:rFonts w:hint="eastAsia" w:ascii="Times New Roman" w:hAnsi="Times New Roman" w:eastAsia="仿宋_GB2312"/>
          <w:sz w:val="32"/>
          <w:szCs w:val="32"/>
        </w:rPr>
        <w:t>填报信息。</w:t>
      </w:r>
    </w:p>
    <w:p>
      <w:pPr>
        <w:keepNext w:val="0"/>
        <w:keepLines w:val="0"/>
        <w:pageBreakBefore w:val="0"/>
        <w:widowControl/>
        <w:kinsoku/>
        <w:wordWrap/>
        <w:overflowPunct/>
        <w:topLinePunct w:val="0"/>
        <w:autoSpaceDE/>
        <w:autoSpaceDN/>
        <w:bidi w:val="0"/>
        <w:snapToGrid/>
        <w:spacing w:line="560" w:lineRule="exact"/>
        <w:ind w:firstLine="640" w:firstLineChars="200"/>
        <w:jc w:val="both"/>
        <w:textAlignment w:val="auto"/>
        <w:rPr>
          <w:rFonts w:ascii="Times New Roman" w:hAnsi="Times New Roman" w:eastAsia="黑体" w:cs="宋体"/>
          <w:kern w:val="0"/>
          <w:sz w:val="32"/>
          <w:szCs w:val="32"/>
        </w:rPr>
      </w:pPr>
      <w:r>
        <w:rPr>
          <w:rFonts w:hint="eastAsia" w:ascii="Times New Roman" w:hAnsi="Times New Roman" w:eastAsia="黑体" w:cs="宋体"/>
          <w:kern w:val="0"/>
          <w:sz w:val="32"/>
          <w:szCs w:val="32"/>
        </w:rPr>
        <w:t>四、考核时间</w:t>
      </w:r>
    </w:p>
    <w:p>
      <w:pPr>
        <w:keepNext w:val="0"/>
        <w:keepLines w:val="0"/>
        <w:pageBreakBefore w:val="0"/>
        <w:widowControl/>
        <w:kinsoku/>
        <w:wordWrap/>
        <w:overflowPunct/>
        <w:topLinePunct w:val="0"/>
        <w:autoSpaceDE/>
        <w:autoSpaceDN/>
        <w:bidi w:val="0"/>
        <w:snapToGrid/>
        <w:spacing w:line="560" w:lineRule="exact"/>
        <w:ind w:firstLine="640" w:firstLineChars="200"/>
        <w:jc w:val="both"/>
        <w:textAlignment w:val="auto"/>
        <w:rPr>
          <w:rFonts w:ascii="Times New Roman" w:hAnsi="Times New Roman" w:eastAsia="仿宋_GB2312" w:cs="宋体"/>
          <w:kern w:val="0"/>
          <w:sz w:val="32"/>
          <w:szCs w:val="32"/>
        </w:rPr>
      </w:pPr>
      <w:r>
        <w:rPr>
          <w:rFonts w:hint="eastAsia" w:ascii="Times New Roman" w:hAnsi="Times New Roman" w:eastAsia="仿宋_GB2312" w:cs="宋体"/>
          <w:kern w:val="0"/>
          <w:sz w:val="32"/>
          <w:szCs w:val="32"/>
        </w:rPr>
        <w:t>2021年8月</w:t>
      </w:r>
      <w:r>
        <w:rPr>
          <w:rFonts w:hint="eastAsia" w:ascii="Times New Roman" w:hAnsi="Times New Roman" w:eastAsia="仿宋_GB2312" w:cs="宋体"/>
          <w:kern w:val="0"/>
          <w:sz w:val="32"/>
          <w:szCs w:val="32"/>
          <w:lang w:eastAsia="zh-CN"/>
        </w:rPr>
        <w:t>下</w:t>
      </w:r>
      <w:bookmarkStart w:id="0" w:name="_GoBack"/>
      <w:bookmarkEnd w:id="0"/>
      <w:r>
        <w:rPr>
          <w:rFonts w:hint="eastAsia" w:ascii="Times New Roman" w:hAnsi="Times New Roman" w:eastAsia="仿宋_GB2312" w:cs="宋体"/>
          <w:kern w:val="0"/>
          <w:sz w:val="32"/>
          <w:szCs w:val="32"/>
          <w:lang w:eastAsia="zh-CN"/>
        </w:rPr>
        <w:t>旬</w:t>
      </w:r>
      <w:r>
        <w:rPr>
          <w:rFonts w:ascii="Times New Roman" w:hAnsi="Times New Roman" w:eastAsia="仿宋_GB2312" w:cs="宋体"/>
          <w:kern w:val="0"/>
          <w:sz w:val="32"/>
          <w:szCs w:val="32"/>
        </w:rPr>
        <w:t>，具体时间以准考证公布的时间为准</w:t>
      </w:r>
      <w:r>
        <w:rPr>
          <w:rFonts w:hint="eastAsia" w:ascii="Times New Roman" w:hAnsi="Times New Roman" w:eastAsia="仿宋_GB2312" w:cs="宋体"/>
          <w:kern w:val="0"/>
          <w:sz w:val="32"/>
          <w:szCs w:val="32"/>
        </w:rPr>
        <w:t>。</w:t>
      </w:r>
    </w:p>
    <w:p>
      <w:pPr>
        <w:keepNext w:val="0"/>
        <w:keepLines w:val="0"/>
        <w:pageBreakBefore w:val="0"/>
        <w:widowControl/>
        <w:kinsoku/>
        <w:wordWrap/>
        <w:overflowPunct/>
        <w:topLinePunct w:val="0"/>
        <w:autoSpaceDE/>
        <w:autoSpaceDN/>
        <w:bidi w:val="0"/>
        <w:adjustRightInd w:val="0"/>
        <w:snapToGrid/>
        <w:spacing w:line="560" w:lineRule="exact"/>
        <w:ind w:firstLine="640" w:firstLineChars="200"/>
        <w:jc w:val="both"/>
        <w:textAlignment w:val="auto"/>
        <w:rPr>
          <w:rFonts w:ascii="Times New Roman" w:hAnsi="Times New Roman" w:eastAsia="黑体" w:cs="宋体"/>
          <w:kern w:val="0"/>
          <w:sz w:val="32"/>
          <w:szCs w:val="32"/>
        </w:rPr>
      </w:pPr>
      <w:r>
        <w:rPr>
          <w:rFonts w:hint="eastAsia" w:ascii="Times New Roman" w:hAnsi="Times New Roman" w:eastAsia="黑体" w:cs="宋体"/>
          <w:kern w:val="0"/>
          <w:sz w:val="32"/>
          <w:szCs w:val="32"/>
        </w:rPr>
        <w:t>五、考核地点</w:t>
      </w:r>
    </w:p>
    <w:p>
      <w:pPr>
        <w:keepNext w:val="0"/>
        <w:keepLines w:val="0"/>
        <w:pageBreakBefore w:val="0"/>
        <w:widowControl/>
        <w:kinsoku/>
        <w:wordWrap/>
        <w:overflowPunct/>
        <w:topLinePunct w:val="0"/>
        <w:autoSpaceDE/>
        <w:autoSpaceDN/>
        <w:bidi w:val="0"/>
        <w:adjustRightInd w:val="0"/>
        <w:snapToGrid/>
        <w:spacing w:line="560" w:lineRule="exact"/>
        <w:ind w:firstLine="640" w:firstLineChars="200"/>
        <w:jc w:val="both"/>
        <w:textAlignment w:val="auto"/>
        <w:rPr>
          <w:rFonts w:ascii="Times New Roman" w:hAnsi="Times New Roman" w:eastAsia="仿宋_GB2312" w:cs="宋体"/>
          <w:kern w:val="0"/>
          <w:sz w:val="32"/>
          <w:szCs w:val="32"/>
        </w:rPr>
      </w:pPr>
      <w:r>
        <w:rPr>
          <w:rFonts w:hint="eastAsia" w:ascii="Times New Roman" w:hAnsi="Times New Roman" w:eastAsia="仿宋_GB2312" w:cs="宋体"/>
          <w:kern w:val="0"/>
          <w:sz w:val="32"/>
          <w:szCs w:val="32"/>
        </w:rPr>
        <w:t>以准考证公布的考核地址为准。</w:t>
      </w:r>
    </w:p>
    <w:p>
      <w:pPr>
        <w:keepNext w:val="0"/>
        <w:keepLines w:val="0"/>
        <w:pageBreakBefore w:val="0"/>
        <w:widowControl/>
        <w:kinsoku/>
        <w:wordWrap/>
        <w:overflowPunct/>
        <w:topLinePunct w:val="0"/>
        <w:autoSpaceDE/>
        <w:autoSpaceDN/>
        <w:bidi w:val="0"/>
        <w:snapToGrid/>
        <w:spacing w:line="560" w:lineRule="exact"/>
        <w:ind w:firstLine="640" w:firstLineChars="200"/>
        <w:jc w:val="both"/>
        <w:textAlignment w:val="auto"/>
        <w:rPr>
          <w:rFonts w:ascii="Times New Roman" w:hAnsi="Times New Roman" w:eastAsia="黑体" w:cs="宋体"/>
          <w:kern w:val="0"/>
          <w:sz w:val="32"/>
          <w:szCs w:val="32"/>
        </w:rPr>
      </w:pPr>
      <w:r>
        <w:rPr>
          <w:rFonts w:hint="eastAsia" w:ascii="Times New Roman" w:hAnsi="Times New Roman" w:eastAsia="黑体" w:cs="宋体"/>
          <w:kern w:val="0"/>
          <w:sz w:val="32"/>
          <w:szCs w:val="32"/>
        </w:rPr>
        <w:t>六、其他事项</w:t>
      </w:r>
    </w:p>
    <w:p>
      <w:pPr>
        <w:keepNext w:val="0"/>
        <w:keepLines w:val="0"/>
        <w:pageBreakBefore w:val="0"/>
        <w:kinsoku/>
        <w:wordWrap/>
        <w:overflowPunct/>
        <w:topLinePunct w:val="0"/>
        <w:autoSpaceDE/>
        <w:autoSpaceDN/>
        <w:bidi w:val="0"/>
        <w:snapToGrid/>
        <w:spacing w:line="560" w:lineRule="exact"/>
        <w:ind w:firstLine="640" w:firstLineChars="200"/>
        <w:jc w:val="both"/>
        <w:textAlignment w:val="auto"/>
        <w:rPr>
          <w:rFonts w:ascii="Times New Roman" w:hAnsi="Times New Roman" w:eastAsia="仿宋_GB2312" w:cs="宋体"/>
          <w:kern w:val="0"/>
          <w:sz w:val="32"/>
          <w:szCs w:val="32"/>
        </w:rPr>
      </w:pPr>
      <w:r>
        <w:rPr>
          <w:rFonts w:hint="eastAsia" w:ascii="Times New Roman" w:hAnsi="Times New Roman" w:eastAsia="仿宋_GB2312" w:cs="宋体"/>
          <w:kern w:val="0"/>
          <w:sz w:val="32"/>
          <w:szCs w:val="32"/>
        </w:rPr>
        <w:t>（一）请各市、</w:t>
      </w:r>
      <w:r>
        <w:rPr>
          <w:rFonts w:hint="eastAsia" w:ascii="Times New Roman" w:hAnsi="Times New Roman" w:eastAsia="仿宋_GB2312"/>
          <w:sz w:val="32"/>
          <w:szCs w:val="32"/>
        </w:rPr>
        <w:t>县（区）</w:t>
      </w:r>
      <w:r>
        <w:rPr>
          <w:rFonts w:hint="eastAsia" w:ascii="Times New Roman" w:hAnsi="Times New Roman" w:eastAsia="仿宋_GB2312" w:cs="宋体"/>
          <w:kern w:val="0"/>
          <w:sz w:val="32"/>
          <w:szCs w:val="32"/>
        </w:rPr>
        <w:t>中医药主管部门</w:t>
      </w:r>
      <w:r>
        <w:rPr>
          <w:rFonts w:hint="eastAsia" w:ascii="Times New Roman" w:hAnsi="Times New Roman" w:eastAsia="仿宋_GB2312"/>
          <w:sz w:val="32"/>
          <w:szCs w:val="32"/>
        </w:rPr>
        <w:t>根据当地防疫要求，做好疫情评估，合理制订方案，确保人员不聚集，</w:t>
      </w:r>
      <w:r>
        <w:rPr>
          <w:rFonts w:hint="eastAsia" w:ascii="Times New Roman" w:hAnsi="Times New Roman" w:eastAsia="仿宋_GB2312" w:cs="宋体"/>
          <w:kern w:val="0"/>
          <w:sz w:val="32"/>
          <w:szCs w:val="32"/>
        </w:rPr>
        <w:t>认真做好考试的报名组织及资格审核工作（时间安排详见附件3）。考生原始材料留存市级中医药主管部门备查。</w:t>
      </w:r>
    </w:p>
    <w:p>
      <w:pPr>
        <w:keepNext w:val="0"/>
        <w:keepLines w:val="0"/>
        <w:pageBreakBefore w:val="0"/>
        <w:widowControl/>
        <w:kinsoku/>
        <w:wordWrap/>
        <w:overflowPunct/>
        <w:topLinePunct w:val="0"/>
        <w:autoSpaceDE/>
        <w:autoSpaceDN/>
        <w:bidi w:val="0"/>
        <w:snapToGrid/>
        <w:spacing w:line="560" w:lineRule="exact"/>
        <w:ind w:firstLine="640" w:firstLineChars="200"/>
        <w:jc w:val="both"/>
        <w:textAlignment w:val="auto"/>
        <w:rPr>
          <w:rFonts w:ascii="Times New Roman" w:hAnsi="Times New Roman" w:eastAsia="仿宋_GB2312"/>
          <w:sz w:val="32"/>
          <w:szCs w:val="32"/>
        </w:rPr>
      </w:pPr>
      <w:r>
        <w:rPr>
          <w:rFonts w:hint="eastAsia" w:ascii="Times New Roman" w:hAnsi="Times New Roman" w:eastAsia="仿宋_GB2312" w:cs="宋体"/>
          <w:kern w:val="0"/>
          <w:sz w:val="32"/>
          <w:szCs w:val="32"/>
        </w:rPr>
        <w:t>（二）考核结果由自治区中医药局统一公布。经本次传统医学师承和确有专长人员考核，成绩通过并</w:t>
      </w:r>
      <w:r>
        <w:rPr>
          <w:rFonts w:hint="eastAsia" w:ascii="Times New Roman" w:hAnsi="Times New Roman" w:eastAsia="仿宋_GB2312"/>
          <w:sz w:val="32"/>
          <w:szCs w:val="32"/>
        </w:rPr>
        <w:t>取得《传统医学师承出师证书》或《传统医学医术确有专长证书》后，在执业医师指导下，在广西区内的医疗机构中试用期满1年并考核合格，可以申请参加全国执业助理医师资格考试。</w:t>
      </w:r>
    </w:p>
    <w:p>
      <w:pPr>
        <w:keepNext w:val="0"/>
        <w:keepLines w:val="0"/>
        <w:pageBreakBefore w:val="0"/>
        <w:widowControl/>
        <w:kinsoku/>
        <w:wordWrap/>
        <w:overflowPunct/>
        <w:topLinePunct w:val="0"/>
        <w:autoSpaceDE/>
        <w:autoSpaceDN/>
        <w:bidi w:val="0"/>
        <w:snapToGrid/>
        <w:spacing w:line="560" w:lineRule="exact"/>
        <w:ind w:firstLine="640" w:firstLineChars="200"/>
        <w:jc w:val="both"/>
        <w:textAlignment w:val="auto"/>
        <w:rPr>
          <w:rFonts w:ascii="Times New Roman" w:hAnsi="Times New Roman" w:eastAsia="仿宋_GB2312" w:cs="宋体"/>
          <w:kern w:val="0"/>
          <w:sz w:val="32"/>
          <w:szCs w:val="32"/>
        </w:rPr>
      </w:pPr>
      <w:r>
        <w:rPr>
          <w:rFonts w:hint="eastAsia" w:ascii="Times New Roman" w:hAnsi="Times New Roman" w:eastAsia="仿宋_GB2312" w:cs="宋体"/>
          <w:kern w:val="0"/>
          <w:sz w:val="32"/>
          <w:szCs w:val="32"/>
        </w:rPr>
        <w:t>联 系 人：</w:t>
      </w:r>
      <w:r>
        <w:rPr>
          <w:rFonts w:ascii="Times New Roman" w:hAnsi="Times New Roman" w:eastAsia="仿宋_GB2312" w:cs="宋体"/>
          <w:kern w:val="0"/>
          <w:sz w:val="32"/>
          <w:szCs w:val="32"/>
        </w:rPr>
        <w:t xml:space="preserve">自治区医学考试中心 </w:t>
      </w:r>
      <w:r>
        <w:rPr>
          <w:rFonts w:hint="eastAsia" w:ascii="Times New Roman" w:hAnsi="Times New Roman" w:eastAsia="仿宋_GB2312" w:cs="宋体"/>
          <w:kern w:val="0"/>
          <w:sz w:val="32"/>
          <w:szCs w:val="32"/>
        </w:rPr>
        <w:t xml:space="preserve"> 谢绪云 陈发江 蔡石凤</w:t>
      </w:r>
    </w:p>
    <w:p>
      <w:pPr>
        <w:keepNext w:val="0"/>
        <w:keepLines w:val="0"/>
        <w:pageBreakBefore w:val="0"/>
        <w:widowControl/>
        <w:kinsoku/>
        <w:wordWrap/>
        <w:overflowPunct/>
        <w:topLinePunct w:val="0"/>
        <w:autoSpaceDE/>
        <w:autoSpaceDN/>
        <w:bidi w:val="0"/>
        <w:snapToGrid/>
        <w:spacing w:line="560" w:lineRule="exact"/>
        <w:ind w:firstLine="640" w:firstLineChars="200"/>
        <w:jc w:val="both"/>
        <w:textAlignment w:val="auto"/>
        <w:rPr>
          <w:rFonts w:ascii="Times New Roman" w:hAnsi="Times New Roman" w:eastAsia="仿宋_GB2312" w:cs="宋体"/>
          <w:bCs/>
          <w:kern w:val="0"/>
          <w:sz w:val="32"/>
          <w:szCs w:val="32"/>
        </w:rPr>
      </w:pPr>
      <w:r>
        <w:rPr>
          <w:rFonts w:hint="eastAsia" w:ascii="Times New Roman" w:hAnsi="Times New Roman" w:eastAsia="仿宋_GB2312" w:cs="宋体"/>
          <w:bCs/>
          <w:kern w:val="0"/>
          <w:sz w:val="32"/>
          <w:szCs w:val="32"/>
        </w:rPr>
        <w:t>联系电话：</w:t>
      </w:r>
      <w:r>
        <w:rPr>
          <w:rFonts w:ascii="Times New Roman" w:hAnsi="Times New Roman" w:eastAsia="仿宋_GB2312" w:cs="宋体"/>
          <w:bCs/>
          <w:kern w:val="0"/>
          <w:sz w:val="32"/>
          <w:szCs w:val="32"/>
        </w:rPr>
        <w:t>0771-2618852、</w:t>
      </w:r>
      <w:r>
        <w:rPr>
          <w:rFonts w:hint="eastAsia" w:ascii="Times New Roman" w:hAnsi="Times New Roman" w:eastAsia="仿宋_GB2312" w:cs="宋体"/>
          <w:bCs/>
          <w:kern w:val="0"/>
          <w:sz w:val="32"/>
          <w:szCs w:val="32"/>
        </w:rPr>
        <w:t>5856169</w:t>
      </w:r>
    </w:p>
    <w:p>
      <w:pPr>
        <w:keepNext w:val="0"/>
        <w:keepLines w:val="0"/>
        <w:pageBreakBefore w:val="0"/>
        <w:widowControl/>
        <w:kinsoku/>
        <w:wordWrap/>
        <w:overflowPunct/>
        <w:topLinePunct w:val="0"/>
        <w:autoSpaceDE/>
        <w:autoSpaceDN/>
        <w:bidi w:val="0"/>
        <w:snapToGrid/>
        <w:spacing w:line="560" w:lineRule="exact"/>
        <w:ind w:firstLine="640" w:firstLineChars="200"/>
        <w:jc w:val="both"/>
        <w:textAlignment w:val="auto"/>
        <w:rPr>
          <w:rFonts w:ascii="Times New Roman" w:hAnsi="Times New Roman" w:eastAsia="仿宋_GB2312" w:cs="宋体"/>
          <w:kern w:val="0"/>
          <w:sz w:val="32"/>
          <w:szCs w:val="32"/>
        </w:rPr>
      </w:pPr>
      <w:r>
        <w:rPr>
          <w:rFonts w:hint="eastAsia" w:ascii="Times New Roman" w:hAnsi="Times New Roman" w:eastAsia="仿宋_GB2312" w:cs="宋体"/>
          <w:kern w:val="0"/>
          <w:sz w:val="32"/>
          <w:szCs w:val="32"/>
        </w:rPr>
        <w:t>联 系 人：</w:t>
      </w:r>
      <w:r>
        <w:rPr>
          <w:rFonts w:ascii="Times New Roman" w:hAnsi="Times New Roman" w:eastAsia="仿宋_GB2312" w:cs="宋体"/>
          <w:kern w:val="0"/>
          <w:sz w:val="32"/>
          <w:szCs w:val="32"/>
        </w:rPr>
        <w:t>自治区中医药局医政处  郭小波</w:t>
      </w:r>
    </w:p>
    <w:p>
      <w:pPr>
        <w:keepNext w:val="0"/>
        <w:keepLines w:val="0"/>
        <w:pageBreakBefore w:val="0"/>
        <w:widowControl/>
        <w:kinsoku/>
        <w:wordWrap/>
        <w:overflowPunct/>
        <w:topLinePunct w:val="0"/>
        <w:autoSpaceDE/>
        <w:autoSpaceDN/>
        <w:bidi w:val="0"/>
        <w:snapToGrid/>
        <w:spacing w:line="560" w:lineRule="exact"/>
        <w:ind w:firstLine="640" w:firstLineChars="200"/>
        <w:jc w:val="both"/>
        <w:textAlignment w:val="auto"/>
        <w:rPr>
          <w:rFonts w:ascii="Times New Roman" w:hAnsi="Times New Roman" w:eastAsia="仿宋_GB2312" w:cs="宋体"/>
          <w:bCs/>
          <w:kern w:val="0"/>
          <w:sz w:val="32"/>
          <w:szCs w:val="32"/>
        </w:rPr>
      </w:pPr>
      <w:r>
        <w:rPr>
          <w:rFonts w:hint="eastAsia" w:ascii="Times New Roman" w:hAnsi="Times New Roman" w:eastAsia="仿宋_GB2312" w:cs="宋体"/>
          <w:bCs/>
          <w:kern w:val="0"/>
          <w:sz w:val="32"/>
          <w:szCs w:val="32"/>
        </w:rPr>
        <w:t>联系电话：</w:t>
      </w:r>
      <w:r>
        <w:rPr>
          <w:rFonts w:ascii="Times New Roman" w:hAnsi="Times New Roman" w:eastAsia="仿宋_GB2312" w:cs="宋体"/>
          <w:bCs/>
          <w:kern w:val="0"/>
          <w:sz w:val="32"/>
          <w:szCs w:val="32"/>
        </w:rPr>
        <w:t>0771-28</w:t>
      </w:r>
      <w:r>
        <w:rPr>
          <w:rFonts w:hint="eastAsia" w:ascii="Times New Roman" w:hAnsi="Times New Roman" w:eastAsia="仿宋_GB2312" w:cs="宋体"/>
          <w:bCs/>
          <w:kern w:val="0"/>
          <w:sz w:val="32"/>
          <w:szCs w:val="32"/>
        </w:rPr>
        <w:t>4508</w:t>
      </w:r>
      <w:r>
        <w:rPr>
          <w:rFonts w:ascii="Times New Roman" w:hAnsi="Times New Roman" w:eastAsia="仿宋_GB2312" w:cs="宋体"/>
          <w:bCs/>
          <w:kern w:val="0"/>
          <w:sz w:val="32"/>
          <w:szCs w:val="32"/>
        </w:rPr>
        <w:t>2</w:t>
      </w:r>
    </w:p>
    <w:p>
      <w:pPr>
        <w:pStyle w:val="9"/>
        <w:keepNext w:val="0"/>
        <w:keepLines w:val="0"/>
        <w:pageBreakBefore w:val="0"/>
        <w:kinsoku/>
        <w:overflowPunct/>
        <w:topLinePunct w:val="0"/>
        <w:bidi w:val="0"/>
        <w:snapToGrid/>
        <w:spacing w:line="560" w:lineRule="exact"/>
        <w:textAlignment w:val="auto"/>
        <w:rPr>
          <w:rFonts w:ascii="Times New Roman" w:hAnsi="Times New Roman"/>
          <w:color w:val="auto"/>
        </w:rPr>
      </w:pPr>
    </w:p>
    <w:p>
      <w:pPr>
        <w:keepNext w:val="0"/>
        <w:keepLines w:val="0"/>
        <w:pageBreakBefore w:val="0"/>
        <w:widowControl/>
        <w:kinsoku/>
        <w:overflowPunct/>
        <w:topLinePunct w:val="0"/>
        <w:bidi w:val="0"/>
        <w:snapToGrid/>
        <w:spacing w:line="560" w:lineRule="exact"/>
        <w:ind w:firstLine="640" w:firstLineChars="200"/>
        <w:jc w:val="left"/>
        <w:textAlignment w:val="auto"/>
        <w:rPr>
          <w:rFonts w:ascii="Times New Roman" w:hAnsi="Times New Roman" w:eastAsia="仿宋_GB2312" w:cs="宋体"/>
          <w:kern w:val="0"/>
          <w:sz w:val="32"/>
          <w:szCs w:val="32"/>
        </w:rPr>
      </w:pPr>
      <w:r>
        <w:rPr>
          <w:rFonts w:hint="eastAsia" w:ascii="Times New Roman" w:hAnsi="Times New Roman" w:eastAsia="仿宋_GB2312" w:cs="宋体"/>
          <w:bCs/>
          <w:kern w:val="0"/>
          <w:sz w:val="32"/>
          <w:szCs w:val="32"/>
        </w:rPr>
        <w:t>附</w:t>
      </w:r>
      <w:r>
        <w:rPr>
          <w:rFonts w:hint="eastAsia" w:ascii="Times New Roman" w:hAnsi="Times New Roman" w:eastAsia="仿宋_GB2312" w:cs="宋体"/>
          <w:kern w:val="0"/>
          <w:sz w:val="32"/>
          <w:szCs w:val="32"/>
        </w:rPr>
        <w:t>件：</w:t>
      </w:r>
      <w:r>
        <w:rPr>
          <w:rFonts w:hint="eastAsia" w:ascii="Times New Roman" w:hAnsi="Times New Roman" w:eastAsia="仿宋_GB2312"/>
          <w:kern w:val="0"/>
          <w:sz w:val="32"/>
          <w:szCs w:val="32"/>
        </w:rPr>
        <w:t>1</w:t>
      </w:r>
      <w:r>
        <w:rPr>
          <w:rFonts w:ascii="Times New Roman" w:hAnsi="Times New Roman" w:eastAsia="仿宋_GB2312" w:cs="宋体"/>
          <w:kern w:val="0"/>
          <w:sz w:val="32"/>
          <w:szCs w:val="32"/>
        </w:rPr>
        <w:t>.</w:t>
      </w:r>
      <w:r>
        <w:rPr>
          <w:rFonts w:hint="eastAsia" w:ascii="Times New Roman" w:hAnsi="Times New Roman" w:eastAsia="仿宋_GB2312" w:cs="宋体"/>
          <w:kern w:val="0"/>
          <w:sz w:val="32"/>
          <w:szCs w:val="32"/>
        </w:rPr>
        <w:t>传统医学医术确有专长考核申请表</w:t>
      </w:r>
    </w:p>
    <w:p>
      <w:pPr>
        <w:keepNext w:val="0"/>
        <w:keepLines w:val="0"/>
        <w:pageBreakBefore w:val="0"/>
        <w:widowControl/>
        <w:kinsoku/>
        <w:overflowPunct/>
        <w:topLinePunct w:val="0"/>
        <w:bidi w:val="0"/>
        <w:snapToGrid/>
        <w:spacing w:line="560" w:lineRule="exact"/>
        <w:ind w:firstLine="1600" w:firstLineChars="500"/>
        <w:jc w:val="left"/>
        <w:textAlignment w:val="auto"/>
        <w:rPr>
          <w:rFonts w:ascii="Times New Roman" w:hAnsi="Times New Roman" w:eastAsia="仿宋_GB2312" w:cs="宋体"/>
          <w:kern w:val="0"/>
          <w:sz w:val="32"/>
          <w:szCs w:val="32"/>
        </w:rPr>
      </w:pPr>
      <w:r>
        <w:rPr>
          <w:rFonts w:hint="eastAsia" w:ascii="Times New Roman" w:hAnsi="Times New Roman" w:eastAsia="仿宋_GB2312"/>
          <w:kern w:val="0"/>
          <w:sz w:val="32"/>
          <w:szCs w:val="32"/>
        </w:rPr>
        <w:t>2</w:t>
      </w:r>
      <w:r>
        <w:rPr>
          <w:rFonts w:ascii="Times New Roman" w:hAnsi="Times New Roman" w:eastAsia="仿宋_GB2312" w:cs="宋体"/>
          <w:kern w:val="0"/>
          <w:sz w:val="32"/>
          <w:szCs w:val="32"/>
        </w:rPr>
        <w:t>.</w:t>
      </w:r>
      <w:r>
        <w:rPr>
          <w:rFonts w:hint="eastAsia" w:ascii="Times New Roman" w:hAnsi="Times New Roman" w:eastAsia="仿宋_GB2312" w:cs="宋体"/>
          <w:kern w:val="0"/>
          <w:sz w:val="32"/>
          <w:szCs w:val="32"/>
        </w:rPr>
        <w:t>传统医学师承出师考核申请表</w:t>
      </w:r>
    </w:p>
    <w:p>
      <w:pPr>
        <w:keepNext w:val="0"/>
        <w:keepLines w:val="0"/>
        <w:pageBreakBefore w:val="0"/>
        <w:widowControl/>
        <w:kinsoku/>
        <w:overflowPunct/>
        <w:topLinePunct w:val="0"/>
        <w:bidi w:val="0"/>
        <w:snapToGrid/>
        <w:spacing w:line="560" w:lineRule="exact"/>
        <w:ind w:left="1880" w:leftChars="758" w:hanging="288" w:hangingChars="90"/>
        <w:jc w:val="left"/>
        <w:textAlignment w:val="auto"/>
        <w:rPr>
          <w:rFonts w:ascii="Times New Roman" w:hAnsi="Times New Roman" w:eastAsia="仿宋_GB2312" w:cs="宋体"/>
          <w:spacing w:val="-4"/>
          <w:kern w:val="0"/>
          <w:sz w:val="32"/>
          <w:szCs w:val="32"/>
        </w:rPr>
      </w:pPr>
      <w:r>
        <w:rPr>
          <w:rFonts w:hint="eastAsia" w:ascii="Times New Roman" w:hAnsi="Times New Roman" w:eastAsia="仿宋_GB2312"/>
          <w:kern w:val="0"/>
          <w:sz w:val="32"/>
          <w:szCs w:val="32"/>
        </w:rPr>
        <w:t>3.</w:t>
      </w:r>
      <w:r>
        <w:rPr>
          <w:rFonts w:hint="eastAsia" w:ascii="Times New Roman" w:hAnsi="Times New Roman" w:eastAsia="仿宋_GB2312" w:cs="宋体"/>
          <w:spacing w:val="-4"/>
          <w:kern w:val="0"/>
          <w:sz w:val="32"/>
          <w:szCs w:val="32"/>
        </w:rPr>
        <w:t>广西传统医学师承和确有专长人员考核时间安排表</w:t>
      </w:r>
    </w:p>
    <w:p>
      <w:pPr>
        <w:keepNext w:val="0"/>
        <w:keepLines w:val="0"/>
        <w:pageBreakBefore w:val="0"/>
        <w:widowControl/>
        <w:kinsoku/>
        <w:overflowPunct/>
        <w:topLinePunct w:val="0"/>
        <w:bidi w:val="0"/>
        <w:snapToGrid/>
        <w:spacing w:line="560" w:lineRule="exact"/>
        <w:ind w:left="1593" w:leftChars="530" w:hanging="480" w:hangingChars="150"/>
        <w:jc w:val="left"/>
        <w:textAlignment w:val="auto"/>
        <w:rPr>
          <w:rFonts w:ascii="Times New Roman" w:hAnsi="Times New Roman" w:eastAsia="仿宋_GB2312" w:cs="宋体"/>
          <w:kern w:val="0"/>
          <w:sz w:val="32"/>
          <w:szCs w:val="32"/>
        </w:rPr>
      </w:pPr>
    </w:p>
    <w:p>
      <w:pPr>
        <w:keepNext w:val="0"/>
        <w:keepLines w:val="0"/>
        <w:pageBreakBefore w:val="0"/>
        <w:widowControl/>
        <w:kinsoku/>
        <w:overflowPunct/>
        <w:topLinePunct w:val="0"/>
        <w:bidi w:val="0"/>
        <w:snapToGrid/>
        <w:spacing w:line="560" w:lineRule="exact"/>
        <w:ind w:firstLine="1600" w:firstLineChars="500"/>
        <w:jc w:val="left"/>
        <w:textAlignment w:val="auto"/>
        <w:rPr>
          <w:rFonts w:ascii="Times New Roman" w:hAnsi="Times New Roman" w:eastAsia="仿宋_GB2312" w:cs="宋体"/>
          <w:kern w:val="0"/>
          <w:sz w:val="32"/>
          <w:szCs w:val="32"/>
        </w:rPr>
      </w:pPr>
    </w:p>
    <w:p>
      <w:pPr>
        <w:keepNext w:val="0"/>
        <w:keepLines w:val="0"/>
        <w:pageBreakBefore w:val="0"/>
        <w:widowControl/>
        <w:kinsoku/>
        <w:overflowPunct/>
        <w:topLinePunct w:val="0"/>
        <w:bidi w:val="0"/>
        <w:snapToGrid/>
        <w:spacing w:line="560" w:lineRule="exact"/>
        <w:jc w:val="left"/>
        <w:textAlignment w:val="auto"/>
        <w:rPr>
          <w:rFonts w:ascii="Times New Roman" w:hAnsi="Times New Roman" w:eastAsia="仿宋_GB2312" w:cs="宋体"/>
          <w:kern w:val="0"/>
          <w:sz w:val="32"/>
          <w:szCs w:val="32"/>
        </w:rPr>
      </w:pPr>
    </w:p>
    <w:p>
      <w:pPr>
        <w:keepNext w:val="0"/>
        <w:keepLines w:val="0"/>
        <w:pageBreakBefore w:val="0"/>
        <w:widowControl/>
        <w:tabs>
          <w:tab w:val="left" w:pos="8200"/>
        </w:tabs>
        <w:kinsoku/>
        <w:wordWrap w:val="0"/>
        <w:overflowPunct/>
        <w:topLinePunct w:val="0"/>
        <w:autoSpaceDE/>
        <w:autoSpaceDN/>
        <w:bidi w:val="0"/>
        <w:adjustRightInd/>
        <w:snapToGrid/>
        <w:spacing w:line="560" w:lineRule="exact"/>
        <w:ind w:firstLine="4160" w:firstLineChars="1300"/>
        <w:jc w:val="both"/>
        <w:textAlignment w:val="auto"/>
        <w:rPr>
          <w:rFonts w:ascii="Times New Roman" w:hAnsi="Times New Roman" w:eastAsia="仿宋_GB2312" w:cs="宋体"/>
          <w:kern w:val="0"/>
          <w:sz w:val="32"/>
          <w:szCs w:val="32"/>
        </w:rPr>
      </w:pPr>
      <w:r>
        <w:rPr>
          <w:rFonts w:hint="eastAsia" w:ascii="Times New Roman" w:hAnsi="Times New Roman" w:eastAsia="仿宋_GB2312" w:cs="宋体"/>
          <w:bCs/>
          <w:kern w:val="0"/>
          <w:sz w:val="32"/>
          <w:szCs w:val="32"/>
        </w:rPr>
        <w:t>广西壮族自治区中医药管理局</w:t>
      </w:r>
    </w:p>
    <w:p>
      <w:pPr>
        <w:keepNext w:val="0"/>
        <w:keepLines w:val="0"/>
        <w:pageBreakBefore w:val="0"/>
        <w:widowControl/>
        <w:kinsoku/>
        <w:wordWrap w:val="0"/>
        <w:overflowPunct/>
        <w:topLinePunct w:val="0"/>
        <w:autoSpaceDE/>
        <w:autoSpaceDN/>
        <w:bidi w:val="0"/>
        <w:adjustRightInd/>
        <w:snapToGrid/>
        <w:spacing w:line="560" w:lineRule="exact"/>
        <w:ind w:right="0" w:firstLine="5120" w:firstLineChars="1600"/>
        <w:jc w:val="both"/>
        <w:textAlignment w:val="auto"/>
        <w:rPr>
          <w:rFonts w:ascii="Times New Roman" w:hAnsi="Times New Roman" w:eastAsia="仿宋_GB2312" w:cs="宋体"/>
          <w:kern w:val="0"/>
          <w:sz w:val="32"/>
          <w:szCs w:val="32"/>
        </w:rPr>
      </w:pPr>
      <w:r>
        <w:rPr>
          <w:rFonts w:hint="eastAsia" w:ascii="Times New Roman" w:hAnsi="Times New Roman" w:eastAsia="仿宋_GB2312"/>
          <w:bCs/>
          <w:kern w:val="0"/>
          <w:sz w:val="32"/>
          <w:szCs w:val="32"/>
        </w:rPr>
        <w:t>2021年5月</w:t>
      </w:r>
      <w:r>
        <w:rPr>
          <w:rFonts w:hint="eastAsia" w:ascii="Times New Roman" w:hAnsi="Times New Roman" w:eastAsia="仿宋_GB2312"/>
          <w:bCs/>
          <w:kern w:val="0"/>
          <w:sz w:val="32"/>
          <w:szCs w:val="32"/>
          <w:lang w:val="en-US" w:eastAsia="zh-CN"/>
        </w:rPr>
        <w:t>14</w:t>
      </w:r>
      <w:r>
        <w:rPr>
          <w:rFonts w:hint="eastAsia" w:ascii="Times New Roman" w:hAnsi="Times New Roman" w:eastAsia="仿宋_GB2312"/>
          <w:bCs/>
          <w:kern w:val="0"/>
          <w:sz w:val="32"/>
          <w:szCs w:val="32"/>
        </w:rPr>
        <w:t>日</w:t>
      </w:r>
    </w:p>
    <w:p>
      <w:pPr>
        <w:keepNext w:val="0"/>
        <w:keepLines w:val="0"/>
        <w:pageBreakBefore w:val="0"/>
        <w:kinsoku/>
        <w:overflowPunct/>
        <w:topLinePunct w:val="0"/>
        <w:bidi w:val="0"/>
        <w:snapToGrid/>
        <w:spacing w:line="560" w:lineRule="exact"/>
        <w:ind w:firstLine="644"/>
        <w:textAlignment w:val="auto"/>
        <w:rPr>
          <w:rFonts w:ascii="仿宋_GB2312" w:eastAsia="仿宋_GB2312"/>
          <w:sz w:val="32"/>
          <w:szCs w:val="32"/>
        </w:rPr>
      </w:pPr>
    </w:p>
    <w:p>
      <w:pPr>
        <w:keepNext w:val="0"/>
        <w:keepLines w:val="0"/>
        <w:pageBreakBefore w:val="0"/>
        <w:kinsoku/>
        <w:overflowPunct/>
        <w:topLinePunct w:val="0"/>
        <w:bidi w:val="0"/>
        <w:snapToGrid/>
        <w:spacing w:line="560" w:lineRule="exact"/>
        <w:ind w:firstLine="644"/>
        <w:textAlignment w:val="auto"/>
        <w:rPr>
          <w:rFonts w:ascii="仿宋_GB2312" w:eastAsia="仿宋_GB2312"/>
          <w:sz w:val="32"/>
          <w:szCs w:val="32"/>
        </w:rPr>
      </w:pPr>
    </w:p>
    <w:p>
      <w:pPr>
        <w:keepNext w:val="0"/>
        <w:keepLines w:val="0"/>
        <w:pageBreakBefore w:val="0"/>
        <w:kinsoku/>
        <w:overflowPunct/>
        <w:topLinePunct w:val="0"/>
        <w:bidi w:val="0"/>
        <w:snapToGrid/>
        <w:spacing w:line="560" w:lineRule="exact"/>
        <w:ind w:firstLine="644"/>
        <w:textAlignment w:val="auto"/>
        <w:rPr>
          <w:rFonts w:ascii="仿宋_GB2312" w:eastAsia="仿宋_GB2312"/>
          <w:sz w:val="32"/>
          <w:szCs w:val="32"/>
        </w:rPr>
      </w:pPr>
    </w:p>
    <w:p>
      <w:pPr>
        <w:keepNext w:val="0"/>
        <w:keepLines w:val="0"/>
        <w:pageBreakBefore w:val="0"/>
        <w:kinsoku/>
        <w:overflowPunct/>
        <w:topLinePunct w:val="0"/>
        <w:bidi w:val="0"/>
        <w:snapToGrid/>
        <w:spacing w:line="560" w:lineRule="exact"/>
        <w:ind w:firstLine="644"/>
        <w:textAlignment w:val="auto"/>
        <w:rPr>
          <w:rFonts w:ascii="仿宋_GB2312" w:eastAsia="仿宋_GB2312"/>
          <w:sz w:val="32"/>
          <w:szCs w:val="32"/>
        </w:rPr>
      </w:pPr>
    </w:p>
    <w:p>
      <w:pPr>
        <w:keepNext w:val="0"/>
        <w:keepLines w:val="0"/>
        <w:pageBreakBefore w:val="0"/>
        <w:kinsoku/>
        <w:overflowPunct/>
        <w:topLinePunct w:val="0"/>
        <w:bidi w:val="0"/>
        <w:snapToGrid/>
        <w:spacing w:line="560" w:lineRule="exact"/>
        <w:ind w:firstLine="644"/>
        <w:textAlignment w:val="auto"/>
        <w:rPr>
          <w:rFonts w:ascii="仿宋_GB2312" w:eastAsia="仿宋_GB2312"/>
          <w:sz w:val="32"/>
          <w:szCs w:val="32"/>
        </w:rPr>
      </w:pPr>
    </w:p>
    <w:p>
      <w:pPr>
        <w:keepNext w:val="0"/>
        <w:keepLines w:val="0"/>
        <w:pageBreakBefore w:val="0"/>
        <w:kinsoku/>
        <w:overflowPunct/>
        <w:topLinePunct w:val="0"/>
        <w:bidi w:val="0"/>
        <w:snapToGrid/>
        <w:spacing w:line="560" w:lineRule="exact"/>
        <w:ind w:firstLine="644"/>
        <w:textAlignment w:val="auto"/>
        <w:rPr>
          <w:rFonts w:ascii="仿宋_GB2312" w:eastAsia="仿宋_GB2312"/>
          <w:sz w:val="32"/>
          <w:szCs w:val="32"/>
        </w:rPr>
      </w:pPr>
    </w:p>
    <w:p>
      <w:pPr>
        <w:keepNext w:val="0"/>
        <w:keepLines w:val="0"/>
        <w:pageBreakBefore w:val="0"/>
        <w:kinsoku/>
        <w:overflowPunct/>
        <w:topLinePunct w:val="0"/>
        <w:bidi w:val="0"/>
        <w:snapToGrid/>
        <w:spacing w:line="560" w:lineRule="exact"/>
        <w:ind w:firstLine="644"/>
        <w:textAlignment w:val="auto"/>
        <w:rPr>
          <w:rFonts w:ascii="仿宋_GB2312" w:eastAsia="仿宋_GB2312"/>
          <w:sz w:val="32"/>
          <w:szCs w:val="32"/>
        </w:rPr>
      </w:pPr>
    </w:p>
    <w:p>
      <w:pPr>
        <w:keepNext w:val="0"/>
        <w:keepLines w:val="0"/>
        <w:pageBreakBefore w:val="0"/>
        <w:kinsoku/>
        <w:overflowPunct/>
        <w:topLinePunct w:val="0"/>
        <w:bidi w:val="0"/>
        <w:snapToGrid/>
        <w:spacing w:line="560" w:lineRule="exact"/>
        <w:ind w:firstLine="644"/>
        <w:textAlignment w:val="auto"/>
        <w:rPr>
          <w:rFonts w:ascii="仿宋_GB2312" w:eastAsia="仿宋_GB2312"/>
          <w:sz w:val="32"/>
          <w:szCs w:val="32"/>
        </w:rPr>
      </w:pPr>
    </w:p>
    <w:p>
      <w:pPr>
        <w:keepNext w:val="0"/>
        <w:keepLines w:val="0"/>
        <w:pageBreakBefore w:val="0"/>
        <w:kinsoku/>
        <w:overflowPunct/>
        <w:topLinePunct w:val="0"/>
        <w:bidi w:val="0"/>
        <w:snapToGrid/>
        <w:spacing w:line="560" w:lineRule="exact"/>
        <w:ind w:firstLine="644"/>
        <w:textAlignment w:val="auto"/>
        <w:rPr>
          <w:rFonts w:ascii="仿宋_GB2312" w:eastAsia="仿宋_GB2312"/>
          <w:sz w:val="32"/>
          <w:szCs w:val="32"/>
        </w:rPr>
      </w:pPr>
    </w:p>
    <w:p>
      <w:pPr>
        <w:keepNext w:val="0"/>
        <w:keepLines w:val="0"/>
        <w:pageBreakBefore w:val="0"/>
        <w:kinsoku/>
        <w:overflowPunct/>
        <w:topLinePunct w:val="0"/>
        <w:bidi w:val="0"/>
        <w:snapToGrid/>
        <w:spacing w:line="560" w:lineRule="exact"/>
        <w:ind w:firstLine="644"/>
        <w:textAlignment w:val="auto"/>
        <w:rPr>
          <w:rFonts w:ascii="仿宋_GB2312" w:eastAsia="仿宋_GB2312"/>
          <w:sz w:val="32"/>
          <w:szCs w:val="32"/>
        </w:rPr>
      </w:pPr>
      <w:r>
        <w:rPr>
          <w:rFonts w:ascii="仿宋_GB2312" w:eastAsia="仿宋_GB2312"/>
          <w:sz w:val="32"/>
          <w:szCs w:val="32"/>
        </w:rPr>
        <w:br w:type="page"/>
      </w:r>
    </w:p>
    <w:p>
      <w:pPr>
        <w:keepNext w:val="0"/>
        <w:keepLines w:val="0"/>
        <w:pageBreakBefore w:val="0"/>
        <w:kinsoku/>
        <w:overflowPunct/>
        <w:topLinePunct w:val="0"/>
        <w:bidi w:val="0"/>
        <w:snapToGrid/>
        <w:spacing w:line="560" w:lineRule="exact"/>
        <w:textAlignment w:val="auto"/>
        <w:rPr>
          <w:rFonts w:ascii="黑体" w:eastAsia="黑体"/>
          <w:bCs/>
          <w:spacing w:val="-12"/>
          <w:kern w:val="0"/>
          <w:sz w:val="32"/>
          <w:szCs w:val="32"/>
        </w:rPr>
      </w:pPr>
      <w:r>
        <w:rPr>
          <w:rFonts w:hint="eastAsia" w:ascii="黑体" w:eastAsia="黑体"/>
          <w:bCs/>
          <w:spacing w:val="-12"/>
          <w:kern w:val="0"/>
          <w:sz w:val="32"/>
          <w:szCs w:val="32"/>
        </w:rPr>
        <w:t>附件1</w:t>
      </w:r>
    </w:p>
    <w:p>
      <w:pPr>
        <w:keepNext w:val="0"/>
        <w:keepLines w:val="0"/>
        <w:pageBreakBefore w:val="0"/>
        <w:widowControl w:val="0"/>
        <w:kinsoku/>
        <w:wordWrap/>
        <w:overflowPunct/>
        <w:topLinePunct w:val="0"/>
        <w:autoSpaceDE/>
        <w:autoSpaceDN/>
        <w:bidi w:val="0"/>
        <w:adjustRightInd/>
        <w:snapToGrid/>
        <w:spacing w:before="157" w:beforeLines="50" w:after="157" w:afterLines="50" w:line="560" w:lineRule="exact"/>
        <w:jc w:val="center"/>
        <w:textAlignment w:val="auto"/>
        <w:rPr>
          <w:rFonts w:ascii="方正小标宋简体" w:eastAsia="方正小标宋简体"/>
          <w:sz w:val="44"/>
          <w:szCs w:val="44"/>
        </w:rPr>
      </w:pPr>
      <w:r>
        <w:rPr>
          <w:rFonts w:hint="eastAsia" w:ascii="方正小标宋简体" w:eastAsia="方正小标宋简体"/>
          <w:sz w:val="44"/>
          <w:szCs w:val="44"/>
        </w:rPr>
        <w:t>传统医学医术确有专长考核申请表</w:t>
      </w:r>
    </w:p>
    <w:tbl>
      <w:tblPr>
        <w:tblStyle w:val="6"/>
        <w:tblW w:w="91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204"/>
        <w:gridCol w:w="82"/>
        <w:gridCol w:w="395"/>
        <w:gridCol w:w="759"/>
        <w:gridCol w:w="1080"/>
        <w:gridCol w:w="900"/>
        <w:gridCol w:w="180"/>
        <w:gridCol w:w="887"/>
        <w:gridCol w:w="553"/>
        <w:gridCol w:w="702"/>
        <w:gridCol w:w="84"/>
        <w:gridCol w:w="402"/>
        <w:gridCol w:w="18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trPr>
        <w:tc>
          <w:tcPr>
            <w:tcW w:w="1080" w:type="dxa"/>
            <w:tcBorders>
              <w:tl2br w:val="nil"/>
              <w:tr2bl w:val="nil"/>
            </w:tcBorders>
            <w:vAlign w:val="center"/>
          </w:tcPr>
          <w:p>
            <w:pPr>
              <w:keepNext w:val="0"/>
              <w:keepLines w:val="0"/>
              <w:pageBreakBefore w:val="0"/>
              <w:kinsoku/>
              <w:overflowPunct/>
              <w:topLinePunct w:val="0"/>
              <w:bidi w:val="0"/>
              <w:snapToGrid/>
              <w:spacing w:line="560" w:lineRule="exact"/>
              <w:jc w:val="center"/>
              <w:textAlignment w:val="auto"/>
              <w:rPr>
                <w:rFonts w:ascii="仿宋" w:eastAsia="仿宋"/>
                <w:sz w:val="24"/>
              </w:rPr>
            </w:pPr>
            <w:r>
              <w:rPr>
                <w:rFonts w:hint="eastAsia" w:ascii="仿宋" w:eastAsia="仿宋"/>
                <w:sz w:val="24"/>
              </w:rPr>
              <w:t>姓 名</w:t>
            </w:r>
          </w:p>
        </w:tc>
        <w:tc>
          <w:tcPr>
            <w:tcW w:w="1440" w:type="dxa"/>
            <w:gridSpan w:val="4"/>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1080" w:type="dxa"/>
            <w:tcBorders>
              <w:tl2br w:val="nil"/>
              <w:tr2bl w:val="nil"/>
            </w:tcBorders>
            <w:vAlign w:val="center"/>
          </w:tcPr>
          <w:p>
            <w:pPr>
              <w:keepNext w:val="0"/>
              <w:keepLines w:val="0"/>
              <w:pageBreakBefore w:val="0"/>
              <w:kinsoku/>
              <w:overflowPunct/>
              <w:topLinePunct w:val="0"/>
              <w:bidi w:val="0"/>
              <w:snapToGrid/>
              <w:spacing w:line="560" w:lineRule="exact"/>
              <w:jc w:val="center"/>
              <w:textAlignment w:val="auto"/>
              <w:rPr>
                <w:rFonts w:ascii="仿宋" w:eastAsia="仿宋"/>
                <w:sz w:val="24"/>
              </w:rPr>
            </w:pPr>
            <w:r>
              <w:rPr>
                <w:rFonts w:hint="eastAsia" w:ascii="仿宋" w:eastAsia="仿宋"/>
                <w:sz w:val="24"/>
              </w:rPr>
              <w:t>性 别</w:t>
            </w:r>
          </w:p>
        </w:tc>
        <w:tc>
          <w:tcPr>
            <w:tcW w:w="1080" w:type="dxa"/>
            <w:gridSpan w:val="2"/>
            <w:tcBorders>
              <w:tl2br w:val="nil"/>
              <w:tr2bl w:val="nil"/>
            </w:tcBorders>
            <w:vAlign w:val="center"/>
          </w:tcPr>
          <w:p>
            <w:pPr>
              <w:keepNext w:val="0"/>
              <w:keepLines w:val="0"/>
              <w:pageBreakBefore w:val="0"/>
              <w:kinsoku/>
              <w:overflowPunct/>
              <w:topLinePunct w:val="0"/>
              <w:bidi w:val="0"/>
              <w:snapToGrid/>
              <w:spacing w:line="560" w:lineRule="exact"/>
              <w:jc w:val="center"/>
              <w:textAlignment w:val="auto"/>
              <w:rPr>
                <w:rFonts w:ascii="仿宋" w:eastAsia="仿宋"/>
                <w:sz w:val="24"/>
              </w:rPr>
            </w:pPr>
          </w:p>
        </w:tc>
        <w:tc>
          <w:tcPr>
            <w:tcW w:w="887" w:type="dxa"/>
            <w:tcBorders>
              <w:tl2br w:val="nil"/>
              <w:tr2bl w:val="nil"/>
            </w:tcBorders>
            <w:vAlign w:val="center"/>
          </w:tcPr>
          <w:p>
            <w:pPr>
              <w:keepNext w:val="0"/>
              <w:keepLines w:val="0"/>
              <w:pageBreakBefore w:val="0"/>
              <w:kinsoku/>
              <w:overflowPunct/>
              <w:topLinePunct w:val="0"/>
              <w:bidi w:val="0"/>
              <w:snapToGrid/>
              <w:spacing w:line="560" w:lineRule="exact"/>
              <w:jc w:val="center"/>
              <w:textAlignment w:val="auto"/>
              <w:rPr>
                <w:rFonts w:ascii="仿宋" w:eastAsia="仿宋"/>
                <w:sz w:val="24"/>
              </w:rPr>
            </w:pPr>
            <w:r>
              <w:rPr>
                <w:rFonts w:hint="eastAsia" w:ascii="仿宋" w:eastAsia="仿宋"/>
                <w:sz w:val="24"/>
              </w:rPr>
              <w:t>民 族</w:t>
            </w:r>
          </w:p>
        </w:tc>
        <w:tc>
          <w:tcPr>
            <w:tcW w:w="1741" w:type="dxa"/>
            <w:gridSpan w:val="4"/>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1800" w:type="dxa"/>
            <w:vMerge w:val="restart"/>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2" w:hRule="atLeast"/>
        </w:trPr>
        <w:tc>
          <w:tcPr>
            <w:tcW w:w="1080" w:type="dxa"/>
            <w:tcBorders>
              <w:tl2br w:val="nil"/>
              <w:tr2bl w:val="nil"/>
            </w:tcBorders>
            <w:vAlign w:val="center"/>
          </w:tcPr>
          <w:p>
            <w:pPr>
              <w:keepNext w:val="0"/>
              <w:keepLines w:val="0"/>
              <w:pageBreakBefore w:val="0"/>
              <w:kinsoku/>
              <w:overflowPunct/>
              <w:topLinePunct w:val="0"/>
              <w:bidi w:val="0"/>
              <w:snapToGrid/>
              <w:spacing w:line="560" w:lineRule="exact"/>
              <w:jc w:val="center"/>
              <w:textAlignment w:val="auto"/>
              <w:rPr>
                <w:rFonts w:ascii="仿宋" w:eastAsia="仿宋"/>
                <w:sz w:val="24"/>
              </w:rPr>
            </w:pPr>
            <w:r>
              <w:rPr>
                <w:rFonts w:hint="eastAsia" w:ascii="仿宋" w:eastAsia="仿宋"/>
                <w:sz w:val="24"/>
              </w:rPr>
              <w:t>出 生</w:t>
            </w:r>
          </w:p>
          <w:p>
            <w:pPr>
              <w:keepNext w:val="0"/>
              <w:keepLines w:val="0"/>
              <w:pageBreakBefore w:val="0"/>
              <w:kinsoku/>
              <w:overflowPunct/>
              <w:topLinePunct w:val="0"/>
              <w:bidi w:val="0"/>
              <w:snapToGrid/>
              <w:spacing w:line="560" w:lineRule="exact"/>
              <w:jc w:val="center"/>
              <w:textAlignment w:val="auto"/>
              <w:rPr>
                <w:rFonts w:ascii="仿宋" w:eastAsia="仿宋"/>
                <w:sz w:val="24"/>
              </w:rPr>
            </w:pPr>
            <w:r>
              <w:rPr>
                <w:rFonts w:hint="eastAsia" w:ascii="仿宋" w:eastAsia="仿宋"/>
                <w:sz w:val="24"/>
              </w:rPr>
              <w:t>年 月</w:t>
            </w:r>
          </w:p>
        </w:tc>
        <w:tc>
          <w:tcPr>
            <w:tcW w:w="1440" w:type="dxa"/>
            <w:gridSpan w:val="4"/>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1080" w:type="dxa"/>
            <w:tcBorders>
              <w:tl2br w:val="nil"/>
              <w:tr2bl w:val="nil"/>
            </w:tcBorders>
            <w:vAlign w:val="center"/>
          </w:tcPr>
          <w:p>
            <w:pPr>
              <w:keepNext w:val="0"/>
              <w:keepLines w:val="0"/>
              <w:pageBreakBefore w:val="0"/>
              <w:kinsoku/>
              <w:overflowPunct/>
              <w:topLinePunct w:val="0"/>
              <w:bidi w:val="0"/>
              <w:snapToGrid/>
              <w:spacing w:line="560" w:lineRule="exact"/>
              <w:jc w:val="center"/>
              <w:textAlignment w:val="auto"/>
              <w:rPr>
                <w:rFonts w:ascii="仿宋" w:eastAsia="仿宋"/>
                <w:sz w:val="24"/>
              </w:rPr>
            </w:pPr>
            <w:r>
              <w:rPr>
                <w:rFonts w:hint="eastAsia" w:ascii="仿宋" w:eastAsia="仿宋"/>
                <w:sz w:val="24"/>
              </w:rPr>
              <w:t>籍 贯</w:t>
            </w:r>
          </w:p>
        </w:tc>
        <w:tc>
          <w:tcPr>
            <w:tcW w:w="1080" w:type="dxa"/>
            <w:gridSpan w:val="2"/>
            <w:tcBorders>
              <w:tl2br w:val="nil"/>
              <w:tr2bl w:val="nil"/>
            </w:tcBorders>
            <w:vAlign w:val="center"/>
          </w:tcPr>
          <w:p>
            <w:pPr>
              <w:keepNext w:val="0"/>
              <w:keepLines w:val="0"/>
              <w:pageBreakBefore w:val="0"/>
              <w:kinsoku/>
              <w:overflowPunct/>
              <w:topLinePunct w:val="0"/>
              <w:bidi w:val="0"/>
              <w:snapToGrid/>
              <w:spacing w:line="560" w:lineRule="exact"/>
              <w:jc w:val="center"/>
              <w:textAlignment w:val="auto"/>
              <w:rPr>
                <w:rFonts w:ascii="仿宋" w:eastAsia="仿宋"/>
                <w:sz w:val="24"/>
              </w:rPr>
            </w:pPr>
          </w:p>
        </w:tc>
        <w:tc>
          <w:tcPr>
            <w:tcW w:w="887" w:type="dxa"/>
            <w:tcBorders>
              <w:tl2br w:val="nil"/>
              <w:tr2bl w:val="nil"/>
            </w:tcBorders>
            <w:vAlign w:val="center"/>
          </w:tcPr>
          <w:p>
            <w:pPr>
              <w:keepNext w:val="0"/>
              <w:keepLines w:val="0"/>
              <w:pageBreakBefore w:val="0"/>
              <w:kinsoku/>
              <w:overflowPunct/>
              <w:topLinePunct w:val="0"/>
              <w:bidi w:val="0"/>
              <w:snapToGrid/>
              <w:spacing w:line="560" w:lineRule="exact"/>
              <w:jc w:val="center"/>
              <w:textAlignment w:val="auto"/>
              <w:rPr>
                <w:rFonts w:ascii="仿宋" w:eastAsia="仿宋"/>
                <w:sz w:val="24"/>
              </w:rPr>
            </w:pPr>
            <w:r>
              <w:rPr>
                <w:rFonts w:hint="eastAsia" w:ascii="仿宋" w:eastAsia="仿宋"/>
                <w:sz w:val="24"/>
              </w:rPr>
              <w:t>出 生</w:t>
            </w:r>
          </w:p>
          <w:p>
            <w:pPr>
              <w:keepNext w:val="0"/>
              <w:keepLines w:val="0"/>
              <w:pageBreakBefore w:val="0"/>
              <w:kinsoku/>
              <w:overflowPunct/>
              <w:topLinePunct w:val="0"/>
              <w:bidi w:val="0"/>
              <w:snapToGrid/>
              <w:spacing w:line="560" w:lineRule="exact"/>
              <w:jc w:val="center"/>
              <w:textAlignment w:val="auto"/>
              <w:rPr>
                <w:rFonts w:ascii="仿宋" w:eastAsia="仿宋"/>
                <w:sz w:val="24"/>
              </w:rPr>
            </w:pPr>
            <w:r>
              <w:rPr>
                <w:rFonts w:hint="eastAsia" w:ascii="仿宋" w:eastAsia="仿宋"/>
                <w:sz w:val="24"/>
              </w:rPr>
              <w:t>地 点</w:t>
            </w:r>
          </w:p>
        </w:tc>
        <w:tc>
          <w:tcPr>
            <w:tcW w:w="1741" w:type="dxa"/>
            <w:gridSpan w:val="4"/>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1800" w:type="dxa"/>
            <w:vMerge w:val="continue"/>
            <w:tcBorders>
              <w:tl2br w:val="nil"/>
              <w:tr2bl w:val="nil"/>
            </w:tcBorders>
            <w:vAlign w:val="center"/>
          </w:tcPr>
          <w:p>
            <w:pPr>
              <w:keepNext w:val="0"/>
              <w:keepLines w:val="0"/>
              <w:pageBreakBefore w:val="0"/>
              <w:kinsoku/>
              <w:overflowPunct/>
              <w:topLinePunct w:val="0"/>
              <w:bidi w:val="0"/>
              <w:snapToGrid/>
              <w:spacing w:line="560" w:lineRule="exact"/>
              <w:textAlignment w:val="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3" w:hRule="atLeast"/>
        </w:trPr>
        <w:tc>
          <w:tcPr>
            <w:tcW w:w="1080" w:type="dxa"/>
            <w:tcBorders>
              <w:tl2br w:val="nil"/>
              <w:tr2bl w:val="nil"/>
            </w:tcBorders>
            <w:vAlign w:val="center"/>
          </w:tcPr>
          <w:p>
            <w:pPr>
              <w:keepNext w:val="0"/>
              <w:keepLines w:val="0"/>
              <w:pageBreakBefore w:val="0"/>
              <w:kinsoku/>
              <w:overflowPunct/>
              <w:topLinePunct w:val="0"/>
              <w:bidi w:val="0"/>
              <w:snapToGrid/>
              <w:spacing w:line="560" w:lineRule="exact"/>
              <w:jc w:val="center"/>
              <w:textAlignment w:val="auto"/>
              <w:rPr>
                <w:rFonts w:ascii="仿宋" w:eastAsia="仿宋"/>
                <w:sz w:val="24"/>
              </w:rPr>
            </w:pPr>
            <w:r>
              <w:rPr>
                <w:rFonts w:hint="eastAsia" w:ascii="仿宋" w:eastAsia="仿宋"/>
                <w:sz w:val="24"/>
              </w:rPr>
              <w:t>参加工</w:t>
            </w:r>
          </w:p>
          <w:p>
            <w:pPr>
              <w:keepNext w:val="0"/>
              <w:keepLines w:val="0"/>
              <w:pageBreakBefore w:val="0"/>
              <w:kinsoku/>
              <w:overflowPunct/>
              <w:topLinePunct w:val="0"/>
              <w:bidi w:val="0"/>
              <w:snapToGrid/>
              <w:spacing w:line="560" w:lineRule="exact"/>
              <w:jc w:val="center"/>
              <w:textAlignment w:val="auto"/>
              <w:rPr>
                <w:rFonts w:ascii="仿宋" w:eastAsia="仿宋"/>
                <w:sz w:val="24"/>
              </w:rPr>
            </w:pPr>
            <w:r>
              <w:rPr>
                <w:rFonts w:hint="eastAsia" w:ascii="仿宋" w:eastAsia="仿宋"/>
                <w:sz w:val="24"/>
              </w:rPr>
              <w:t>作时间</w:t>
            </w:r>
          </w:p>
        </w:tc>
        <w:tc>
          <w:tcPr>
            <w:tcW w:w="1440" w:type="dxa"/>
            <w:gridSpan w:val="4"/>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2160" w:type="dxa"/>
            <w:gridSpan w:val="3"/>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r>
              <w:rPr>
                <w:rFonts w:hint="eastAsia" w:ascii="仿宋" w:eastAsia="仿宋"/>
                <w:sz w:val="24"/>
              </w:rPr>
              <w:t>现从事主要职业</w:t>
            </w:r>
          </w:p>
        </w:tc>
        <w:tc>
          <w:tcPr>
            <w:tcW w:w="2628" w:type="dxa"/>
            <w:gridSpan w:val="5"/>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1800" w:type="dxa"/>
            <w:vMerge w:val="continue"/>
            <w:tcBorders>
              <w:tl2br w:val="nil"/>
              <w:tr2bl w:val="nil"/>
            </w:tcBorders>
            <w:vAlign w:val="center"/>
          </w:tcPr>
          <w:p>
            <w:pPr>
              <w:keepNext w:val="0"/>
              <w:keepLines w:val="0"/>
              <w:pageBreakBefore w:val="0"/>
              <w:kinsoku/>
              <w:overflowPunct/>
              <w:topLinePunct w:val="0"/>
              <w:bidi w:val="0"/>
              <w:snapToGrid/>
              <w:spacing w:line="560" w:lineRule="exact"/>
              <w:textAlignment w:val="auto"/>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080" w:type="dxa"/>
            <w:tcBorders>
              <w:tl2br w:val="nil"/>
              <w:tr2bl w:val="nil"/>
            </w:tcBorders>
            <w:vAlign w:val="center"/>
          </w:tcPr>
          <w:p>
            <w:pPr>
              <w:keepNext w:val="0"/>
              <w:keepLines w:val="0"/>
              <w:pageBreakBefore w:val="0"/>
              <w:kinsoku/>
              <w:overflowPunct/>
              <w:topLinePunct w:val="0"/>
              <w:bidi w:val="0"/>
              <w:snapToGrid/>
              <w:spacing w:line="560" w:lineRule="exact"/>
              <w:jc w:val="center"/>
              <w:textAlignment w:val="auto"/>
              <w:rPr>
                <w:rFonts w:ascii="仿宋" w:eastAsia="仿宋"/>
                <w:sz w:val="24"/>
              </w:rPr>
            </w:pPr>
            <w:r>
              <w:rPr>
                <w:rFonts w:hint="eastAsia" w:ascii="仿宋" w:eastAsia="仿宋"/>
                <w:sz w:val="24"/>
              </w:rPr>
              <w:t>学 历</w:t>
            </w:r>
          </w:p>
        </w:tc>
        <w:tc>
          <w:tcPr>
            <w:tcW w:w="1440" w:type="dxa"/>
            <w:gridSpan w:val="4"/>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1080" w:type="dxa"/>
            <w:tcBorders>
              <w:tl2br w:val="nil"/>
              <w:tr2bl w:val="nil"/>
            </w:tcBorders>
            <w:vAlign w:val="center"/>
          </w:tcPr>
          <w:p>
            <w:pPr>
              <w:keepNext w:val="0"/>
              <w:keepLines w:val="0"/>
              <w:pageBreakBefore w:val="0"/>
              <w:kinsoku/>
              <w:overflowPunct/>
              <w:topLinePunct w:val="0"/>
              <w:bidi w:val="0"/>
              <w:snapToGrid/>
              <w:spacing w:line="560" w:lineRule="exact"/>
              <w:jc w:val="center"/>
              <w:textAlignment w:val="auto"/>
              <w:rPr>
                <w:rFonts w:ascii="仿宋" w:eastAsia="仿宋"/>
                <w:sz w:val="24"/>
              </w:rPr>
            </w:pPr>
            <w:r>
              <w:rPr>
                <w:rFonts w:hint="eastAsia" w:ascii="仿宋" w:eastAsia="仿宋"/>
                <w:sz w:val="24"/>
              </w:rPr>
              <w:t>学 位</w:t>
            </w:r>
          </w:p>
        </w:tc>
        <w:tc>
          <w:tcPr>
            <w:tcW w:w="1080" w:type="dxa"/>
            <w:gridSpan w:val="2"/>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1440" w:type="dxa"/>
            <w:gridSpan w:val="2"/>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r>
              <w:rPr>
                <w:rFonts w:hint="eastAsia" w:ascii="仿宋" w:eastAsia="仿宋"/>
                <w:sz w:val="24"/>
              </w:rPr>
              <w:t>身份证号码</w:t>
            </w:r>
          </w:p>
        </w:tc>
        <w:tc>
          <w:tcPr>
            <w:tcW w:w="2988" w:type="dxa"/>
            <w:gridSpan w:val="4"/>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3600" w:type="dxa"/>
            <w:gridSpan w:val="6"/>
            <w:tcBorders>
              <w:tl2br w:val="nil"/>
              <w:tr2bl w:val="nil"/>
            </w:tcBorders>
            <w:vAlign w:val="center"/>
          </w:tcPr>
          <w:p>
            <w:pPr>
              <w:keepNext w:val="0"/>
              <w:keepLines w:val="0"/>
              <w:pageBreakBefore w:val="0"/>
              <w:kinsoku/>
              <w:overflowPunct/>
              <w:topLinePunct w:val="0"/>
              <w:bidi w:val="0"/>
              <w:snapToGrid/>
              <w:spacing w:line="560" w:lineRule="exact"/>
              <w:ind w:firstLine="120" w:firstLineChars="50"/>
              <w:jc w:val="center"/>
              <w:textAlignment w:val="auto"/>
              <w:rPr>
                <w:rFonts w:ascii="仿宋" w:eastAsia="仿宋"/>
                <w:sz w:val="24"/>
              </w:rPr>
            </w:pPr>
            <w:r>
              <w:rPr>
                <w:rFonts w:hint="eastAsia" w:ascii="仿宋" w:eastAsia="仿宋"/>
                <w:sz w:val="24"/>
              </w:rPr>
              <w:t>单位名称</w:t>
            </w:r>
          </w:p>
        </w:tc>
        <w:tc>
          <w:tcPr>
            <w:tcW w:w="5508" w:type="dxa"/>
            <w:gridSpan w:val="8"/>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3600" w:type="dxa"/>
            <w:gridSpan w:val="6"/>
            <w:tcBorders>
              <w:tl2br w:val="nil"/>
              <w:tr2bl w:val="nil"/>
            </w:tcBorders>
            <w:vAlign w:val="center"/>
          </w:tcPr>
          <w:p>
            <w:pPr>
              <w:keepNext w:val="0"/>
              <w:keepLines w:val="0"/>
              <w:pageBreakBefore w:val="0"/>
              <w:kinsoku/>
              <w:overflowPunct/>
              <w:topLinePunct w:val="0"/>
              <w:bidi w:val="0"/>
              <w:snapToGrid/>
              <w:spacing w:line="560" w:lineRule="exact"/>
              <w:ind w:firstLine="120" w:firstLineChars="50"/>
              <w:jc w:val="center"/>
              <w:textAlignment w:val="auto"/>
              <w:rPr>
                <w:rFonts w:ascii="仿宋" w:eastAsia="仿宋"/>
                <w:sz w:val="24"/>
              </w:rPr>
            </w:pPr>
            <w:r>
              <w:rPr>
                <w:rFonts w:hint="eastAsia" w:ascii="仿宋" w:eastAsia="仿宋"/>
                <w:sz w:val="24"/>
              </w:rPr>
              <w:t>通讯地址及邮政编码</w:t>
            </w:r>
          </w:p>
        </w:tc>
        <w:tc>
          <w:tcPr>
            <w:tcW w:w="5508" w:type="dxa"/>
            <w:gridSpan w:val="8"/>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3600" w:type="dxa"/>
            <w:gridSpan w:val="6"/>
            <w:tcBorders>
              <w:tl2br w:val="nil"/>
              <w:tr2bl w:val="nil"/>
            </w:tcBorders>
            <w:vAlign w:val="center"/>
          </w:tcPr>
          <w:p>
            <w:pPr>
              <w:keepNext w:val="0"/>
              <w:keepLines w:val="0"/>
              <w:pageBreakBefore w:val="0"/>
              <w:kinsoku/>
              <w:overflowPunct/>
              <w:topLinePunct w:val="0"/>
              <w:bidi w:val="0"/>
              <w:snapToGrid/>
              <w:spacing w:line="560" w:lineRule="exact"/>
              <w:ind w:firstLine="120" w:firstLineChars="50"/>
              <w:jc w:val="center"/>
              <w:textAlignment w:val="auto"/>
              <w:rPr>
                <w:rFonts w:ascii="仿宋" w:eastAsia="仿宋"/>
                <w:sz w:val="24"/>
              </w:rPr>
            </w:pPr>
            <w:r>
              <w:rPr>
                <w:rFonts w:hint="eastAsia" w:ascii="仿宋" w:eastAsia="仿宋"/>
                <w:sz w:val="24"/>
              </w:rPr>
              <w:t>本人档案存放单位、地址及</w:t>
            </w:r>
          </w:p>
          <w:p>
            <w:pPr>
              <w:keepNext w:val="0"/>
              <w:keepLines w:val="0"/>
              <w:pageBreakBefore w:val="0"/>
              <w:kinsoku/>
              <w:overflowPunct/>
              <w:topLinePunct w:val="0"/>
              <w:bidi w:val="0"/>
              <w:snapToGrid/>
              <w:spacing w:line="560" w:lineRule="exact"/>
              <w:ind w:firstLine="120" w:firstLineChars="50"/>
              <w:jc w:val="center"/>
              <w:textAlignment w:val="auto"/>
              <w:rPr>
                <w:rFonts w:ascii="仿宋" w:eastAsia="仿宋"/>
                <w:sz w:val="24"/>
              </w:rPr>
            </w:pPr>
            <w:r>
              <w:rPr>
                <w:rFonts w:hint="eastAsia" w:ascii="仿宋" w:eastAsia="仿宋"/>
                <w:sz w:val="24"/>
              </w:rPr>
              <w:t>邮政编码</w:t>
            </w:r>
          </w:p>
        </w:tc>
        <w:tc>
          <w:tcPr>
            <w:tcW w:w="5508" w:type="dxa"/>
            <w:gridSpan w:val="8"/>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1284" w:type="dxa"/>
            <w:gridSpan w:val="2"/>
            <w:tcBorders>
              <w:tl2br w:val="nil"/>
              <w:tr2bl w:val="nil"/>
            </w:tcBorders>
            <w:vAlign w:val="center"/>
          </w:tcPr>
          <w:p>
            <w:pPr>
              <w:keepNext w:val="0"/>
              <w:keepLines w:val="0"/>
              <w:pageBreakBefore w:val="0"/>
              <w:kinsoku/>
              <w:overflowPunct/>
              <w:topLinePunct w:val="0"/>
              <w:bidi w:val="0"/>
              <w:snapToGrid/>
              <w:spacing w:line="560" w:lineRule="exact"/>
              <w:jc w:val="center"/>
              <w:textAlignment w:val="auto"/>
              <w:rPr>
                <w:rFonts w:ascii="仿宋" w:eastAsia="仿宋"/>
                <w:sz w:val="24"/>
              </w:rPr>
            </w:pPr>
            <w:r>
              <w:rPr>
                <w:rFonts w:hint="eastAsia" w:ascii="仿宋" w:eastAsia="仿宋"/>
                <w:sz w:val="24"/>
              </w:rPr>
              <w:t>联系电话</w:t>
            </w:r>
          </w:p>
        </w:tc>
        <w:tc>
          <w:tcPr>
            <w:tcW w:w="2316" w:type="dxa"/>
            <w:gridSpan w:val="4"/>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900" w:type="dxa"/>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r>
              <w:rPr>
                <w:rFonts w:hint="eastAsia" w:ascii="仿宋" w:eastAsia="仿宋"/>
                <w:sz w:val="24"/>
              </w:rPr>
              <w:t>传 真</w:t>
            </w:r>
          </w:p>
        </w:tc>
        <w:tc>
          <w:tcPr>
            <w:tcW w:w="1067" w:type="dxa"/>
            <w:gridSpan w:val="2"/>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1255" w:type="dxa"/>
            <w:gridSpan w:val="2"/>
            <w:tcBorders>
              <w:tl2br w:val="nil"/>
              <w:tr2bl w:val="nil"/>
            </w:tcBorders>
            <w:vAlign w:val="center"/>
          </w:tcPr>
          <w:p>
            <w:pPr>
              <w:keepNext w:val="0"/>
              <w:keepLines w:val="0"/>
              <w:pageBreakBefore w:val="0"/>
              <w:kinsoku/>
              <w:overflowPunct/>
              <w:topLinePunct w:val="0"/>
              <w:bidi w:val="0"/>
              <w:snapToGrid/>
              <w:spacing w:line="560" w:lineRule="exact"/>
              <w:jc w:val="center"/>
              <w:textAlignment w:val="auto"/>
              <w:rPr>
                <w:rFonts w:ascii="仿宋" w:eastAsia="仿宋"/>
                <w:sz w:val="24"/>
              </w:rPr>
            </w:pPr>
            <w:r>
              <w:rPr>
                <w:rFonts w:hint="eastAsia" w:ascii="仿宋" w:eastAsia="仿宋"/>
                <w:sz w:val="24"/>
              </w:rPr>
              <w:t>电子邮件</w:t>
            </w:r>
          </w:p>
          <w:p>
            <w:pPr>
              <w:keepNext w:val="0"/>
              <w:keepLines w:val="0"/>
              <w:pageBreakBefore w:val="0"/>
              <w:kinsoku/>
              <w:overflowPunct/>
              <w:topLinePunct w:val="0"/>
              <w:bidi w:val="0"/>
              <w:snapToGrid/>
              <w:spacing w:line="560" w:lineRule="exact"/>
              <w:jc w:val="center"/>
              <w:textAlignment w:val="auto"/>
              <w:rPr>
                <w:rFonts w:ascii="仿宋" w:eastAsia="仿宋"/>
                <w:sz w:val="24"/>
              </w:rPr>
            </w:pPr>
            <w:r>
              <w:rPr>
                <w:rFonts w:hint="eastAsia" w:ascii="仿宋" w:eastAsia="仿宋"/>
                <w:sz w:val="24"/>
              </w:rPr>
              <w:t>地址</w:t>
            </w:r>
          </w:p>
        </w:tc>
        <w:tc>
          <w:tcPr>
            <w:tcW w:w="2286" w:type="dxa"/>
            <w:gridSpan w:val="3"/>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9108" w:type="dxa"/>
            <w:gridSpan w:val="14"/>
            <w:tcBorders>
              <w:tl2br w:val="nil"/>
              <w:tr2bl w:val="nil"/>
            </w:tcBorders>
            <w:vAlign w:val="center"/>
          </w:tcPr>
          <w:p>
            <w:pPr>
              <w:keepNext w:val="0"/>
              <w:keepLines w:val="0"/>
              <w:pageBreakBefore w:val="0"/>
              <w:kinsoku/>
              <w:overflowPunct/>
              <w:topLinePunct w:val="0"/>
              <w:bidi w:val="0"/>
              <w:snapToGrid/>
              <w:spacing w:line="560" w:lineRule="exact"/>
              <w:jc w:val="center"/>
              <w:textAlignment w:val="auto"/>
              <w:rPr>
                <w:rFonts w:ascii="仿宋" w:eastAsia="仿宋"/>
                <w:sz w:val="24"/>
              </w:rPr>
            </w:pPr>
            <w:r>
              <w:rPr>
                <w:rFonts w:hint="eastAsia" w:ascii="仿宋" w:eastAsia="仿宋"/>
                <w:sz w:val="24"/>
              </w:rPr>
              <w:t>个 人 简 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1761" w:type="dxa"/>
            <w:gridSpan w:val="4"/>
            <w:tcBorders>
              <w:tl2br w:val="nil"/>
              <w:tr2bl w:val="nil"/>
            </w:tcBorders>
            <w:vAlign w:val="center"/>
          </w:tcPr>
          <w:p>
            <w:pPr>
              <w:keepNext w:val="0"/>
              <w:keepLines w:val="0"/>
              <w:pageBreakBefore w:val="0"/>
              <w:kinsoku/>
              <w:overflowPunct/>
              <w:topLinePunct w:val="0"/>
              <w:bidi w:val="0"/>
              <w:snapToGrid/>
              <w:spacing w:line="560" w:lineRule="exact"/>
              <w:jc w:val="center"/>
              <w:textAlignment w:val="auto"/>
              <w:rPr>
                <w:rFonts w:ascii="仿宋" w:eastAsia="仿宋"/>
                <w:sz w:val="24"/>
              </w:rPr>
            </w:pPr>
            <w:r>
              <w:rPr>
                <w:rFonts w:hint="eastAsia" w:ascii="仿宋" w:eastAsia="仿宋"/>
                <w:sz w:val="24"/>
              </w:rPr>
              <w:t>起止年月</w:t>
            </w:r>
          </w:p>
        </w:tc>
        <w:tc>
          <w:tcPr>
            <w:tcW w:w="5145" w:type="dxa"/>
            <w:gridSpan w:val="8"/>
            <w:tcBorders>
              <w:tl2br w:val="nil"/>
              <w:tr2bl w:val="nil"/>
            </w:tcBorders>
            <w:vAlign w:val="center"/>
          </w:tcPr>
          <w:p>
            <w:pPr>
              <w:keepNext w:val="0"/>
              <w:keepLines w:val="0"/>
              <w:pageBreakBefore w:val="0"/>
              <w:kinsoku/>
              <w:overflowPunct/>
              <w:topLinePunct w:val="0"/>
              <w:bidi w:val="0"/>
              <w:snapToGrid/>
              <w:spacing w:line="560" w:lineRule="exact"/>
              <w:jc w:val="center"/>
              <w:textAlignment w:val="auto"/>
              <w:rPr>
                <w:rFonts w:ascii="仿宋" w:eastAsia="仿宋"/>
                <w:sz w:val="24"/>
              </w:rPr>
            </w:pPr>
            <w:r>
              <w:rPr>
                <w:rFonts w:hint="eastAsia" w:ascii="仿宋" w:eastAsia="仿宋"/>
                <w:sz w:val="24"/>
              </w:rPr>
              <w:t>学习（工作）单位</w:t>
            </w:r>
          </w:p>
        </w:tc>
        <w:tc>
          <w:tcPr>
            <w:tcW w:w="2202" w:type="dxa"/>
            <w:gridSpan w:val="2"/>
            <w:tcBorders>
              <w:tl2br w:val="nil"/>
              <w:tr2bl w:val="nil"/>
            </w:tcBorders>
            <w:vAlign w:val="center"/>
          </w:tcPr>
          <w:p>
            <w:pPr>
              <w:keepNext w:val="0"/>
              <w:keepLines w:val="0"/>
              <w:pageBreakBefore w:val="0"/>
              <w:kinsoku/>
              <w:overflowPunct/>
              <w:topLinePunct w:val="0"/>
              <w:bidi w:val="0"/>
              <w:snapToGrid/>
              <w:spacing w:line="560" w:lineRule="exact"/>
              <w:ind w:firstLine="720" w:firstLineChars="300"/>
              <w:textAlignment w:val="auto"/>
              <w:rPr>
                <w:rFonts w:ascii="仿宋" w:eastAsia="仿宋"/>
                <w:sz w:val="24"/>
              </w:rPr>
            </w:pPr>
            <w:r>
              <w:rPr>
                <w:rFonts w:hint="eastAsia" w:ascii="仿宋" w:eastAsia="仿宋"/>
                <w:sz w:val="24"/>
              </w:rPr>
              <w:t>证明人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1761" w:type="dxa"/>
            <w:gridSpan w:val="4"/>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5145" w:type="dxa"/>
            <w:gridSpan w:val="8"/>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2202" w:type="dxa"/>
            <w:gridSpan w:val="2"/>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1761" w:type="dxa"/>
            <w:gridSpan w:val="4"/>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5145" w:type="dxa"/>
            <w:gridSpan w:val="8"/>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2202" w:type="dxa"/>
            <w:gridSpan w:val="2"/>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1761" w:type="dxa"/>
            <w:gridSpan w:val="4"/>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5145" w:type="dxa"/>
            <w:gridSpan w:val="8"/>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2202" w:type="dxa"/>
            <w:gridSpan w:val="2"/>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61" w:type="dxa"/>
            <w:gridSpan w:val="4"/>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5145" w:type="dxa"/>
            <w:gridSpan w:val="8"/>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2202" w:type="dxa"/>
            <w:gridSpan w:val="2"/>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1761" w:type="dxa"/>
            <w:gridSpan w:val="4"/>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5145" w:type="dxa"/>
            <w:gridSpan w:val="8"/>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2202" w:type="dxa"/>
            <w:gridSpan w:val="2"/>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1761" w:type="dxa"/>
            <w:gridSpan w:val="4"/>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5145" w:type="dxa"/>
            <w:gridSpan w:val="8"/>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2202" w:type="dxa"/>
            <w:gridSpan w:val="2"/>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1761" w:type="dxa"/>
            <w:gridSpan w:val="4"/>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5145" w:type="dxa"/>
            <w:gridSpan w:val="8"/>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2202" w:type="dxa"/>
            <w:gridSpan w:val="2"/>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1761" w:type="dxa"/>
            <w:gridSpan w:val="4"/>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5145" w:type="dxa"/>
            <w:gridSpan w:val="8"/>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2202" w:type="dxa"/>
            <w:gridSpan w:val="2"/>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1761" w:type="dxa"/>
            <w:gridSpan w:val="4"/>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5145" w:type="dxa"/>
            <w:gridSpan w:val="8"/>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c>
          <w:tcPr>
            <w:tcW w:w="2202" w:type="dxa"/>
            <w:gridSpan w:val="2"/>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8" w:hRule="atLeast"/>
        </w:trPr>
        <w:tc>
          <w:tcPr>
            <w:tcW w:w="1366" w:type="dxa"/>
            <w:gridSpan w:val="3"/>
            <w:tcBorders>
              <w:tl2br w:val="nil"/>
              <w:tr2bl w:val="nil"/>
            </w:tcBorders>
            <w:vAlign w:val="center"/>
          </w:tcPr>
          <w:p>
            <w:pPr>
              <w:keepNext w:val="0"/>
              <w:keepLines w:val="0"/>
              <w:pageBreakBefore w:val="0"/>
              <w:kinsoku/>
              <w:overflowPunct/>
              <w:topLinePunct w:val="0"/>
              <w:bidi w:val="0"/>
              <w:snapToGrid/>
              <w:spacing w:line="560" w:lineRule="exact"/>
              <w:jc w:val="center"/>
              <w:textAlignment w:val="auto"/>
              <w:rPr>
                <w:rFonts w:ascii="仿宋" w:eastAsia="仿宋"/>
                <w:sz w:val="24"/>
              </w:rPr>
            </w:pPr>
            <w:r>
              <w:rPr>
                <w:rFonts w:hint="eastAsia" w:ascii="仿宋" w:eastAsia="仿宋"/>
                <w:sz w:val="24"/>
              </w:rPr>
              <w:t>本人技术专长述评</w:t>
            </w:r>
          </w:p>
        </w:tc>
        <w:tc>
          <w:tcPr>
            <w:tcW w:w="7742" w:type="dxa"/>
            <w:gridSpan w:val="11"/>
            <w:tcBorders>
              <w:tl2br w:val="nil"/>
              <w:tr2bl w:val="nil"/>
            </w:tcBorders>
            <w:vAlign w:val="center"/>
          </w:tcPr>
          <w:p>
            <w:pPr>
              <w:keepNext w:val="0"/>
              <w:keepLines w:val="0"/>
              <w:pageBreakBefore w:val="0"/>
              <w:kinsoku/>
              <w:overflowPunct/>
              <w:topLinePunct w:val="0"/>
              <w:bidi w:val="0"/>
              <w:snapToGrid/>
              <w:spacing w:line="560" w:lineRule="exact"/>
              <w:textAlignment w:val="auto"/>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0" w:hRule="atLeast"/>
        </w:trPr>
        <w:tc>
          <w:tcPr>
            <w:tcW w:w="1366" w:type="dxa"/>
            <w:gridSpan w:val="3"/>
            <w:tcBorders>
              <w:tl2br w:val="nil"/>
              <w:tr2bl w:val="nil"/>
            </w:tcBorders>
            <w:vAlign w:val="center"/>
          </w:tcPr>
          <w:p>
            <w:pPr>
              <w:spacing w:line="320" w:lineRule="exact"/>
              <w:jc w:val="center"/>
              <w:rPr>
                <w:rFonts w:ascii="仿宋" w:eastAsia="仿宋"/>
                <w:sz w:val="24"/>
              </w:rPr>
            </w:pPr>
            <w:r>
              <w:rPr>
                <w:rFonts w:hint="eastAsia" w:ascii="仿宋" w:eastAsia="仿宋"/>
                <w:sz w:val="24"/>
              </w:rPr>
              <w:t>县级中医药主管部门初审意见</w:t>
            </w:r>
          </w:p>
          <w:p>
            <w:pPr>
              <w:spacing w:line="320" w:lineRule="exact"/>
              <w:jc w:val="center"/>
              <w:rPr>
                <w:rFonts w:ascii="仿宋" w:eastAsia="仿宋"/>
                <w:sz w:val="24"/>
              </w:rPr>
            </w:pPr>
          </w:p>
        </w:tc>
        <w:tc>
          <w:tcPr>
            <w:tcW w:w="7742" w:type="dxa"/>
            <w:gridSpan w:val="11"/>
            <w:tcBorders>
              <w:tl2br w:val="nil"/>
              <w:tr2bl w:val="nil"/>
            </w:tcBorders>
            <w:vAlign w:val="center"/>
          </w:tcPr>
          <w:p>
            <w:pPr>
              <w:spacing w:line="320" w:lineRule="exact"/>
              <w:rPr>
                <w:rFonts w:ascii="仿宋" w:eastAsia="仿宋"/>
                <w:sz w:val="24"/>
              </w:rPr>
            </w:pPr>
          </w:p>
          <w:p>
            <w:pPr>
              <w:spacing w:line="320" w:lineRule="exact"/>
              <w:rPr>
                <w:rFonts w:ascii="仿宋" w:eastAsia="仿宋"/>
                <w:sz w:val="24"/>
              </w:rPr>
            </w:pPr>
          </w:p>
          <w:p>
            <w:pPr>
              <w:spacing w:line="320" w:lineRule="exact"/>
              <w:rPr>
                <w:rFonts w:ascii="仿宋" w:eastAsia="仿宋"/>
                <w:sz w:val="24"/>
              </w:rPr>
            </w:pPr>
          </w:p>
          <w:p>
            <w:pPr>
              <w:spacing w:line="320" w:lineRule="exact"/>
              <w:ind w:firstLine="6000" w:firstLineChars="2500"/>
              <w:rPr>
                <w:rFonts w:ascii="仿宋" w:eastAsia="仿宋"/>
                <w:sz w:val="24"/>
              </w:rPr>
            </w:pPr>
            <w:r>
              <w:rPr>
                <w:rFonts w:hint="eastAsia" w:ascii="仿宋" w:eastAsia="仿宋"/>
                <w:sz w:val="24"/>
              </w:rPr>
              <w:t xml:space="preserve">印 章   </w:t>
            </w:r>
          </w:p>
          <w:p>
            <w:pPr>
              <w:spacing w:line="320" w:lineRule="exact"/>
              <w:ind w:firstLine="6240" w:firstLineChars="2600"/>
              <w:rPr>
                <w:rFonts w:ascii="仿宋" w:eastAsia="仿宋"/>
                <w:sz w:val="24"/>
              </w:rPr>
            </w:pPr>
          </w:p>
          <w:p>
            <w:pPr>
              <w:spacing w:line="320" w:lineRule="exact"/>
              <w:ind w:firstLine="5520" w:firstLineChars="2300"/>
              <w:rPr>
                <w:rFonts w:ascii="仿宋" w:eastAsia="仿宋"/>
                <w:sz w:val="24"/>
              </w:rPr>
            </w:pPr>
            <w:r>
              <w:rPr>
                <w:rFonts w:hint="eastAsia" w:ascii="仿宋" w:eastAsia="仿宋"/>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8" w:hRule="atLeast"/>
        </w:trPr>
        <w:tc>
          <w:tcPr>
            <w:tcW w:w="1366" w:type="dxa"/>
            <w:gridSpan w:val="3"/>
            <w:tcBorders>
              <w:tl2br w:val="nil"/>
              <w:tr2bl w:val="nil"/>
            </w:tcBorders>
            <w:vAlign w:val="center"/>
          </w:tcPr>
          <w:p>
            <w:pPr>
              <w:spacing w:line="320" w:lineRule="exact"/>
              <w:jc w:val="center"/>
              <w:rPr>
                <w:rFonts w:ascii="仿宋" w:eastAsia="仿宋"/>
                <w:sz w:val="24"/>
              </w:rPr>
            </w:pPr>
            <w:r>
              <w:rPr>
                <w:rFonts w:hint="eastAsia" w:ascii="仿宋" w:eastAsia="仿宋"/>
                <w:sz w:val="24"/>
              </w:rPr>
              <w:t>地、设区的市级中医药主管部门审核意见</w:t>
            </w:r>
          </w:p>
        </w:tc>
        <w:tc>
          <w:tcPr>
            <w:tcW w:w="7742" w:type="dxa"/>
            <w:gridSpan w:val="11"/>
            <w:tcBorders>
              <w:tl2br w:val="nil"/>
              <w:tr2bl w:val="nil"/>
            </w:tcBorders>
            <w:vAlign w:val="center"/>
          </w:tcPr>
          <w:p>
            <w:pPr>
              <w:spacing w:line="320" w:lineRule="exact"/>
              <w:rPr>
                <w:rFonts w:ascii="仿宋" w:eastAsia="仿宋"/>
                <w:sz w:val="24"/>
              </w:rPr>
            </w:pPr>
          </w:p>
          <w:p>
            <w:pPr>
              <w:spacing w:line="320" w:lineRule="exact"/>
              <w:rPr>
                <w:rFonts w:ascii="仿宋" w:eastAsia="仿宋"/>
                <w:sz w:val="24"/>
              </w:rPr>
            </w:pPr>
          </w:p>
          <w:p>
            <w:pPr>
              <w:spacing w:line="320" w:lineRule="exact"/>
              <w:ind w:firstLine="3840" w:firstLineChars="1600"/>
              <w:rPr>
                <w:rFonts w:ascii="仿宋" w:eastAsia="仿宋"/>
                <w:sz w:val="24"/>
              </w:rPr>
            </w:pPr>
          </w:p>
          <w:p>
            <w:pPr>
              <w:spacing w:line="320" w:lineRule="exact"/>
              <w:ind w:firstLine="3840" w:firstLineChars="1600"/>
              <w:rPr>
                <w:rFonts w:ascii="仿宋" w:eastAsia="仿宋"/>
                <w:sz w:val="24"/>
              </w:rPr>
            </w:pPr>
          </w:p>
          <w:p>
            <w:pPr>
              <w:spacing w:line="320" w:lineRule="exact"/>
              <w:ind w:firstLine="6000" w:firstLineChars="2500"/>
              <w:rPr>
                <w:rFonts w:ascii="仿宋" w:eastAsia="仿宋"/>
                <w:sz w:val="24"/>
              </w:rPr>
            </w:pPr>
            <w:r>
              <w:rPr>
                <w:rFonts w:hint="eastAsia" w:ascii="仿宋" w:eastAsia="仿宋"/>
                <w:sz w:val="24"/>
              </w:rPr>
              <w:t xml:space="preserve">印 章   </w:t>
            </w:r>
          </w:p>
          <w:p>
            <w:pPr>
              <w:spacing w:line="320" w:lineRule="exact"/>
              <w:ind w:firstLine="6240" w:firstLineChars="2600"/>
              <w:rPr>
                <w:rFonts w:ascii="仿宋" w:eastAsia="仿宋"/>
                <w:sz w:val="24"/>
              </w:rPr>
            </w:pPr>
          </w:p>
          <w:p>
            <w:pPr>
              <w:spacing w:line="320" w:lineRule="exact"/>
              <w:ind w:firstLine="5520" w:firstLineChars="2300"/>
              <w:rPr>
                <w:rFonts w:ascii="仿宋" w:eastAsia="仿宋"/>
                <w:sz w:val="24"/>
              </w:rPr>
            </w:pPr>
            <w:r>
              <w:rPr>
                <w:rFonts w:hint="eastAsia" w:ascii="仿宋" w:eastAsia="仿宋"/>
                <w:sz w:val="24"/>
              </w:rPr>
              <w:t>年    月    日</w:t>
            </w:r>
          </w:p>
        </w:tc>
      </w:tr>
    </w:tbl>
    <w:p>
      <w:pPr>
        <w:spacing w:line="300" w:lineRule="exact"/>
        <w:jc w:val="left"/>
        <w:rPr>
          <w:rFonts w:ascii="仿宋" w:eastAsia="仿宋"/>
          <w:sz w:val="28"/>
          <w:szCs w:val="28"/>
        </w:rPr>
      </w:pPr>
    </w:p>
    <w:p>
      <w:pPr>
        <w:spacing w:line="400" w:lineRule="exact"/>
        <w:ind w:firstLine="480" w:firstLineChars="200"/>
        <w:jc w:val="left"/>
        <w:rPr>
          <w:rFonts w:ascii="仿宋" w:eastAsia="仿宋"/>
          <w:sz w:val="24"/>
          <w:szCs w:val="21"/>
        </w:rPr>
      </w:pPr>
      <w:r>
        <w:rPr>
          <w:rFonts w:hint="eastAsia" w:ascii="仿宋" w:eastAsia="仿宋"/>
          <w:sz w:val="24"/>
          <w:szCs w:val="21"/>
        </w:rPr>
        <w:t>1．一律用蓝黑墨水钢笔或中性笔填写，内容要具体、真实，字迹要端正清楚。</w:t>
      </w:r>
    </w:p>
    <w:p>
      <w:pPr>
        <w:spacing w:line="400" w:lineRule="exact"/>
        <w:ind w:firstLine="480" w:firstLineChars="200"/>
        <w:jc w:val="left"/>
        <w:rPr>
          <w:rFonts w:ascii="仿宋" w:eastAsia="仿宋"/>
          <w:sz w:val="24"/>
          <w:szCs w:val="21"/>
        </w:rPr>
      </w:pPr>
      <w:r>
        <w:rPr>
          <w:rFonts w:hint="eastAsia" w:ascii="仿宋" w:eastAsia="仿宋"/>
          <w:sz w:val="24"/>
          <w:szCs w:val="21"/>
        </w:rPr>
        <w:t>2．表内的年月时间，一律用公历阿拉伯数字填写。</w:t>
      </w:r>
    </w:p>
    <w:p>
      <w:pPr>
        <w:spacing w:line="400" w:lineRule="exact"/>
        <w:jc w:val="left"/>
        <w:rPr>
          <w:rFonts w:ascii="仿宋" w:eastAsia="仿宋"/>
          <w:sz w:val="24"/>
          <w:szCs w:val="21"/>
        </w:rPr>
      </w:pPr>
      <w:r>
        <w:rPr>
          <w:rFonts w:hint="eastAsia" w:ascii="仿宋" w:eastAsia="仿宋"/>
          <w:sz w:val="24"/>
          <w:szCs w:val="21"/>
        </w:rPr>
        <w:t xml:space="preserve">    3．相片一律用近期一寸免冠正面半身照。</w:t>
      </w:r>
    </w:p>
    <w:p>
      <w:pPr>
        <w:spacing w:line="400" w:lineRule="exact"/>
        <w:jc w:val="left"/>
        <w:rPr>
          <w:rFonts w:ascii="仿宋" w:eastAsia="仿宋"/>
        </w:rPr>
      </w:pPr>
      <w:r>
        <w:rPr>
          <w:rFonts w:hint="eastAsia" w:ascii="仿宋" w:eastAsia="仿宋"/>
          <w:sz w:val="24"/>
          <w:szCs w:val="21"/>
        </w:rPr>
        <w:t xml:space="preserve">    4．个人简历应从小学写起。</w:t>
      </w:r>
    </w:p>
    <w:p>
      <w:pPr>
        <w:spacing w:line="560" w:lineRule="exact"/>
        <w:rPr>
          <w:rFonts w:ascii="黑体" w:eastAsia="黑体"/>
          <w:bCs/>
          <w:spacing w:val="-12"/>
          <w:kern w:val="0"/>
          <w:sz w:val="32"/>
          <w:szCs w:val="32"/>
        </w:rPr>
      </w:pPr>
      <w:r>
        <w:rPr>
          <w:rFonts w:hint="eastAsia" w:ascii="黑体" w:eastAsia="黑体"/>
          <w:bCs/>
          <w:spacing w:val="-12"/>
          <w:kern w:val="0"/>
          <w:sz w:val="32"/>
          <w:szCs w:val="32"/>
        </w:rPr>
        <w:t>附件2</w:t>
      </w:r>
    </w:p>
    <w:p>
      <w:pPr>
        <w:keepNext w:val="0"/>
        <w:keepLines w:val="0"/>
        <w:pageBreakBefore w:val="0"/>
        <w:widowControl w:val="0"/>
        <w:kinsoku/>
        <w:wordWrap/>
        <w:overflowPunct/>
        <w:topLinePunct w:val="0"/>
        <w:autoSpaceDE/>
        <w:autoSpaceDN/>
        <w:bidi w:val="0"/>
        <w:adjustRightInd/>
        <w:snapToGrid/>
        <w:spacing w:beforeLines="50" w:after="157" w:afterLines="50" w:line="560" w:lineRule="exact"/>
        <w:jc w:val="center"/>
        <w:textAlignment w:val="auto"/>
        <w:rPr>
          <w:rFonts w:ascii="方正小标宋简体" w:eastAsia="方正小标宋简体"/>
          <w:sz w:val="44"/>
          <w:szCs w:val="44"/>
        </w:rPr>
      </w:pPr>
      <w:r>
        <w:rPr>
          <w:rFonts w:hint="eastAsia" w:ascii="方正小标宋简体" w:eastAsia="方正小标宋简体"/>
          <w:sz w:val="44"/>
          <w:szCs w:val="44"/>
        </w:rPr>
        <w:t>传统医学师承出师考核申请表</w:t>
      </w:r>
    </w:p>
    <w:tbl>
      <w:tblPr>
        <w:tblStyle w:val="6"/>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6"/>
        <w:gridCol w:w="204"/>
        <w:gridCol w:w="226"/>
        <w:gridCol w:w="314"/>
        <w:gridCol w:w="244"/>
        <w:gridCol w:w="860"/>
        <w:gridCol w:w="336"/>
        <w:gridCol w:w="840"/>
        <w:gridCol w:w="780"/>
        <w:gridCol w:w="587"/>
        <w:gridCol w:w="133"/>
        <w:gridCol w:w="624"/>
        <w:gridCol w:w="510"/>
        <w:gridCol w:w="342"/>
        <w:gridCol w:w="13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2" w:hRule="atLeast"/>
        </w:trPr>
        <w:tc>
          <w:tcPr>
            <w:tcW w:w="1056" w:type="dxa"/>
            <w:tcBorders>
              <w:tl2br w:val="nil"/>
              <w:tr2bl w:val="nil"/>
            </w:tcBorders>
            <w:vAlign w:val="center"/>
          </w:tcPr>
          <w:p>
            <w:pPr>
              <w:spacing w:line="300" w:lineRule="exact"/>
              <w:jc w:val="center"/>
              <w:rPr>
                <w:rFonts w:ascii="仿宋" w:eastAsia="仿宋"/>
                <w:sz w:val="24"/>
              </w:rPr>
            </w:pPr>
            <w:r>
              <w:rPr>
                <w:rFonts w:hint="eastAsia" w:ascii="仿宋" w:eastAsia="仿宋"/>
                <w:sz w:val="24"/>
              </w:rPr>
              <w:t>姓 名</w:t>
            </w:r>
          </w:p>
        </w:tc>
        <w:tc>
          <w:tcPr>
            <w:tcW w:w="988" w:type="dxa"/>
            <w:gridSpan w:val="4"/>
            <w:tcBorders>
              <w:tl2br w:val="nil"/>
              <w:tr2bl w:val="nil"/>
            </w:tcBorders>
            <w:vAlign w:val="center"/>
          </w:tcPr>
          <w:p>
            <w:pPr>
              <w:spacing w:line="300" w:lineRule="exact"/>
              <w:jc w:val="center"/>
              <w:rPr>
                <w:rFonts w:ascii="仿宋" w:eastAsia="仿宋"/>
                <w:sz w:val="24"/>
              </w:rPr>
            </w:pPr>
          </w:p>
        </w:tc>
        <w:tc>
          <w:tcPr>
            <w:tcW w:w="860" w:type="dxa"/>
            <w:tcBorders>
              <w:tl2br w:val="nil"/>
              <w:tr2bl w:val="nil"/>
            </w:tcBorders>
            <w:vAlign w:val="center"/>
          </w:tcPr>
          <w:p>
            <w:pPr>
              <w:spacing w:line="300" w:lineRule="exact"/>
              <w:jc w:val="center"/>
              <w:rPr>
                <w:rFonts w:ascii="仿宋" w:eastAsia="仿宋"/>
                <w:sz w:val="24"/>
              </w:rPr>
            </w:pPr>
            <w:r>
              <w:rPr>
                <w:rFonts w:hint="eastAsia" w:ascii="仿宋" w:eastAsia="仿宋"/>
                <w:sz w:val="24"/>
              </w:rPr>
              <w:t>性 别</w:t>
            </w:r>
          </w:p>
        </w:tc>
        <w:tc>
          <w:tcPr>
            <w:tcW w:w="1176" w:type="dxa"/>
            <w:gridSpan w:val="2"/>
            <w:tcBorders>
              <w:tl2br w:val="nil"/>
              <w:tr2bl w:val="nil"/>
            </w:tcBorders>
            <w:vAlign w:val="center"/>
          </w:tcPr>
          <w:p>
            <w:pPr>
              <w:spacing w:line="300" w:lineRule="exact"/>
              <w:jc w:val="center"/>
              <w:rPr>
                <w:rFonts w:ascii="仿宋" w:eastAsia="仿宋"/>
                <w:sz w:val="24"/>
              </w:rPr>
            </w:pPr>
          </w:p>
        </w:tc>
        <w:tc>
          <w:tcPr>
            <w:tcW w:w="1367" w:type="dxa"/>
            <w:gridSpan w:val="2"/>
            <w:tcBorders>
              <w:tl2br w:val="nil"/>
              <w:tr2bl w:val="nil"/>
            </w:tcBorders>
            <w:vAlign w:val="center"/>
          </w:tcPr>
          <w:p>
            <w:pPr>
              <w:spacing w:line="300" w:lineRule="exact"/>
              <w:jc w:val="center"/>
              <w:rPr>
                <w:rFonts w:ascii="仿宋" w:eastAsia="仿宋"/>
                <w:sz w:val="24"/>
              </w:rPr>
            </w:pPr>
            <w:r>
              <w:rPr>
                <w:rFonts w:hint="eastAsia" w:ascii="仿宋" w:eastAsia="仿宋"/>
                <w:sz w:val="24"/>
              </w:rPr>
              <w:t>民 族</w:t>
            </w:r>
          </w:p>
        </w:tc>
        <w:tc>
          <w:tcPr>
            <w:tcW w:w="1609" w:type="dxa"/>
            <w:gridSpan w:val="4"/>
            <w:tcBorders>
              <w:tl2br w:val="nil"/>
              <w:tr2bl w:val="nil"/>
            </w:tcBorders>
            <w:vAlign w:val="center"/>
          </w:tcPr>
          <w:p>
            <w:pPr>
              <w:spacing w:line="300" w:lineRule="exact"/>
              <w:jc w:val="center"/>
              <w:rPr>
                <w:rFonts w:ascii="仿宋" w:eastAsia="仿宋"/>
                <w:sz w:val="24"/>
              </w:rPr>
            </w:pPr>
          </w:p>
        </w:tc>
        <w:tc>
          <w:tcPr>
            <w:tcW w:w="1358" w:type="dxa"/>
            <w:vMerge w:val="restart"/>
            <w:tcBorders>
              <w:tl2br w:val="nil"/>
              <w:tr2bl w:val="nil"/>
            </w:tcBorders>
            <w:vAlign w:val="center"/>
          </w:tcPr>
          <w:p>
            <w:pPr>
              <w:spacing w:line="300" w:lineRule="exact"/>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1056" w:type="dxa"/>
            <w:tcBorders>
              <w:tl2br w:val="nil"/>
              <w:tr2bl w:val="nil"/>
            </w:tcBorders>
            <w:vAlign w:val="center"/>
          </w:tcPr>
          <w:p>
            <w:pPr>
              <w:spacing w:line="300" w:lineRule="exact"/>
              <w:jc w:val="center"/>
              <w:rPr>
                <w:rFonts w:ascii="仿宋" w:eastAsia="仿宋"/>
                <w:sz w:val="24"/>
              </w:rPr>
            </w:pPr>
            <w:r>
              <w:rPr>
                <w:rFonts w:hint="eastAsia" w:ascii="仿宋" w:eastAsia="仿宋"/>
                <w:sz w:val="24"/>
              </w:rPr>
              <w:t>出 生</w:t>
            </w:r>
          </w:p>
          <w:p>
            <w:pPr>
              <w:spacing w:line="300" w:lineRule="exact"/>
              <w:jc w:val="center"/>
              <w:rPr>
                <w:rFonts w:ascii="仿宋" w:eastAsia="仿宋"/>
                <w:sz w:val="24"/>
              </w:rPr>
            </w:pPr>
            <w:r>
              <w:rPr>
                <w:rFonts w:hint="eastAsia" w:ascii="仿宋" w:eastAsia="仿宋"/>
                <w:sz w:val="24"/>
              </w:rPr>
              <w:t>年 月</w:t>
            </w:r>
          </w:p>
        </w:tc>
        <w:tc>
          <w:tcPr>
            <w:tcW w:w="988" w:type="dxa"/>
            <w:gridSpan w:val="4"/>
            <w:tcBorders>
              <w:tl2br w:val="nil"/>
              <w:tr2bl w:val="nil"/>
            </w:tcBorders>
            <w:vAlign w:val="center"/>
          </w:tcPr>
          <w:p>
            <w:pPr>
              <w:spacing w:line="300" w:lineRule="exact"/>
              <w:jc w:val="center"/>
              <w:rPr>
                <w:rFonts w:ascii="仿宋" w:eastAsia="仿宋"/>
                <w:sz w:val="24"/>
              </w:rPr>
            </w:pPr>
          </w:p>
        </w:tc>
        <w:tc>
          <w:tcPr>
            <w:tcW w:w="860" w:type="dxa"/>
            <w:tcBorders>
              <w:tl2br w:val="nil"/>
              <w:tr2bl w:val="nil"/>
            </w:tcBorders>
            <w:vAlign w:val="center"/>
          </w:tcPr>
          <w:p>
            <w:pPr>
              <w:spacing w:line="300" w:lineRule="exact"/>
              <w:jc w:val="center"/>
              <w:rPr>
                <w:rFonts w:ascii="仿宋" w:eastAsia="仿宋"/>
                <w:sz w:val="24"/>
              </w:rPr>
            </w:pPr>
            <w:r>
              <w:rPr>
                <w:rFonts w:hint="eastAsia" w:ascii="仿宋" w:eastAsia="仿宋"/>
                <w:sz w:val="24"/>
              </w:rPr>
              <w:t>籍 贯</w:t>
            </w:r>
          </w:p>
        </w:tc>
        <w:tc>
          <w:tcPr>
            <w:tcW w:w="1176" w:type="dxa"/>
            <w:gridSpan w:val="2"/>
            <w:tcBorders>
              <w:tl2br w:val="nil"/>
              <w:tr2bl w:val="nil"/>
            </w:tcBorders>
            <w:vAlign w:val="center"/>
          </w:tcPr>
          <w:p>
            <w:pPr>
              <w:spacing w:line="300" w:lineRule="exact"/>
              <w:jc w:val="center"/>
              <w:rPr>
                <w:rFonts w:ascii="仿宋" w:eastAsia="仿宋"/>
                <w:sz w:val="24"/>
              </w:rPr>
            </w:pPr>
          </w:p>
        </w:tc>
        <w:tc>
          <w:tcPr>
            <w:tcW w:w="1367" w:type="dxa"/>
            <w:gridSpan w:val="2"/>
            <w:tcBorders>
              <w:tl2br w:val="nil"/>
              <w:tr2bl w:val="nil"/>
            </w:tcBorders>
            <w:vAlign w:val="center"/>
          </w:tcPr>
          <w:p>
            <w:pPr>
              <w:spacing w:line="300" w:lineRule="exact"/>
              <w:jc w:val="center"/>
              <w:rPr>
                <w:rFonts w:ascii="仿宋" w:eastAsia="仿宋"/>
                <w:sz w:val="24"/>
              </w:rPr>
            </w:pPr>
            <w:r>
              <w:rPr>
                <w:rFonts w:hint="eastAsia" w:ascii="仿宋" w:eastAsia="仿宋"/>
                <w:sz w:val="24"/>
              </w:rPr>
              <w:t>出 生</w:t>
            </w:r>
          </w:p>
          <w:p>
            <w:pPr>
              <w:spacing w:line="300" w:lineRule="exact"/>
              <w:jc w:val="center"/>
              <w:rPr>
                <w:rFonts w:ascii="仿宋" w:eastAsia="仿宋"/>
                <w:sz w:val="24"/>
              </w:rPr>
            </w:pPr>
            <w:r>
              <w:rPr>
                <w:rFonts w:hint="eastAsia" w:ascii="仿宋" w:eastAsia="仿宋"/>
                <w:sz w:val="24"/>
              </w:rPr>
              <w:t>地 点</w:t>
            </w:r>
          </w:p>
        </w:tc>
        <w:tc>
          <w:tcPr>
            <w:tcW w:w="1609" w:type="dxa"/>
            <w:gridSpan w:val="4"/>
            <w:tcBorders>
              <w:tl2br w:val="nil"/>
              <w:tr2bl w:val="nil"/>
            </w:tcBorders>
            <w:vAlign w:val="center"/>
          </w:tcPr>
          <w:p>
            <w:pPr>
              <w:spacing w:line="300" w:lineRule="exact"/>
              <w:jc w:val="center"/>
              <w:rPr>
                <w:rFonts w:ascii="仿宋" w:eastAsia="仿宋"/>
                <w:sz w:val="24"/>
              </w:rPr>
            </w:pPr>
          </w:p>
        </w:tc>
        <w:tc>
          <w:tcPr>
            <w:tcW w:w="1358" w:type="dxa"/>
            <w:vMerge w:val="continue"/>
            <w:tcBorders>
              <w:tl2br w:val="nil"/>
              <w:tr2bl w:val="nil"/>
            </w:tcBorders>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6" w:hRule="atLeast"/>
        </w:trPr>
        <w:tc>
          <w:tcPr>
            <w:tcW w:w="1056" w:type="dxa"/>
            <w:tcBorders>
              <w:tl2br w:val="nil"/>
              <w:tr2bl w:val="nil"/>
            </w:tcBorders>
            <w:vAlign w:val="center"/>
          </w:tcPr>
          <w:p>
            <w:pPr>
              <w:spacing w:line="300" w:lineRule="exact"/>
              <w:jc w:val="center"/>
              <w:rPr>
                <w:rFonts w:ascii="仿宋" w:eastAsia="仿宋"/>
                <w:sz w:val="24"/>
              </w:rPr>
            </w:pPr>
            <w:r>
              <w:rPr>
                <w:rFonts w:hint="eastAsia" w:ascii="仿宋" w:eastAsia="仿宋"/>
                <w:sz w:val="24"/>
              </w:rPr>
              <w:t>参加工作时间</w:t>
            </w:r>
          </w:p>
        </w:tc>
        <w:tc>
          <w:tcPr>
            <w:tcW w:w="988" w:type="dxa"/>
            <w:gridSpan w:val="4"/>
            <w:tcBorders>
              <w:tl2br w:val="nil"/>
              <w:tr2bl w:val="nil"/>
            </w:tcBorders>
            <w:vAlign w:val="center"/>
          </w:tcPr>
          <w:p>
            <w:pPr>
              <w:spacing w:line="300" w:lineRule="exact"/>
              <w:jc w:val="center"/>
              <w:rPr>
                <w:rFonts w:ascii="仿宋" w:eastAsia="仿宋"/>
                <w:sz w:val="24"/>
              </w:rPr>
            </w:pPr>
          </w:p>
        </w:tc>
        <w:tc>
          <w:tcPr>
            <w:tcW w:w="2036" w:type="dxa"/>
            <w:gridSpan w:val="3"/>
            <w:tcBorders>
              <w:tl2br w:val="nil"/>
              <w:tr2bl w:val="nil"/>
            </w:tcBorders>
            <w:vAlign w:val="center"/>
          </w:tcPr>
          <w:p>
            <w:pPr>
              <w:spacing w:line="300" w:lineRule="exact"/>
              <w:rPr>
                <w:rFonts w:ascii="仿宋" w:eastAsia="仿宋"/>
                <w:sz w:val="24"/>
              </w:rPr>
            </w:pPr>
            <w:r>
              <w:rPr>
                <w:rFonts w:hint="eastAsia" w:ascii="仿宋" w:eastAsia="仿宋"/>
                <w:sz w:val="24"/>
              </w:rPr>
              <w:t>现从事主要职业</w:t>
            </w:r>
          </w:p>
        </w:tc>
        <w:tc>
          <w:tcPr>
            <w:tcW w:w="2976" w:type="dxa"/>
            <w:gridSpan w:val="6"/>
            <w:tcBorders>
              <w:tl2br w:val="nil"/>
              <w:tr2bl w:val="nil"/>
            </w:tcBorders>
            <w:vAlign w:val="center"/>
          </w:tcPr>
          <w:p>
            <w:pPr>
              <w:spacing w:line="300" w:lineRule="exact"/>
              <w:rPr>
                <w:rFonts w:ascii="仿宋" w:eastAsia="仿宋"/>
                <w:sz w:val="24"/>
              </w:rPr>
            </w:pPr>
          </w:p>
        </w:tc>
        <w:tc>
          <w:tcPr>
            <w:tcW w:w="1358" w:type="dxa"/>
            <w:vMerge w:val="continue"/>
            <w:tcBorders>
              <w:tl2br w:val="nil"/>
              <w:tr2bl w:val="nil"/>
            </w:tcBorders>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056" w:type="dxa"/>
            <w:tcBorders>
              <w:tl2br w:val="nil"/>
              <w:tr2bl w:val="nil"/>
            </w:tcBorders>
            <w:vAlign w:val="center"/>
          </w:tcPr>
          <w:p>
            <w:pPr>
              <w:spacing w:line="300" w:lineRule="exact"/>
              <w:jc w:val="center"/>
              <w:rPr>
                <w:rFonts w:ascii="仿宋" w:eastAsia="仿宋"/>
                <w:sz w:val="24"/>
              </w:rPr>
            </w:pPr>
            <w:r>
              <w:rPr>
                <w:rFonts w:hint="eastAsia" w:ascii="仿宋" w:eastAsia="仿宋"/>
                <w:sz w:val="24"/>
              </w:rPr>
              <w:t>学 历</w:t>
            </w:r>
          </w:p>
        </w:tc>
        <w:tc>
          <w:tcPr>
            <w:tcW w:w="988" w:type="dxa"/>
            <w:gridSpan w:val="4"/>
            <w:tcBorders>
              <w:tl2br w:val="nil"/>
              <w:tr2bl w:val="nil"/>
            </w:tcBorders>
            <w:vAlign w:val="center"/>
          </w:tcPr>
          <w:p>
            <w:pPr>
              <w:spacing w:line="300" w:lineRule="exact"/>
              <w:jc w:val="center"/>
              <w:rPr>
                <w:rFonts w:ascii="仿宋" w:eastAsia="仿宋"/>
                <w:sz w:val="24"/>
              </w:rPr>
            </w:pPr>
          </w:p>
        </w:tc>
        <w:tc>
          <w:tcPr>
            <w:tcW w:w="860" w:type="dxa"/>
            <w:tcBorders>
              <w:tl2br w:val="nil"/>
              <w:tr2bl w:val="nil"/>
            </w:tcBorders>
            <w:vAlign w:val="center"/>
          </w:tcPr>
          <w:p>
            <w:pPr>
              <w:spacing w:line="300" w:lineRule="exact"/>
              <w:jc w:val="center"/>
              <w:rPr>
                <w:rFonts w:ascii="仿宋" w:eastAsia="仿宋"/>
                <w:sz w:val="24"/>
              </w:rPr>
            </w:pPr>
            <w:r>
              <w:rPr>
                <w:rFonts w:hint="eastAsia" w:ascii="仿宋" w:eastAsia="仿宋"/>
                <w:sz w:val="24"/>
              </w:rPr>
              <w:t>学 位</w:t>
            </w:r>
          </w:p>
        </w:tc>
        <w:tc>
          <w:tcPr>
            <w:tcW w:w="1176" w:type="dxa"/>
            <w:gridSpan w:val="2"/>
            <w:tcBorders>
              <w:tl2br w:val="nil"/>
              <w:tr2bl w:val="nil"/>
            </w:tcBorders>
            <w:vAlign w:val="center"/>
          </w:tcPr>
          <w:p>
            <w:pPr>
              <w:spacing w:line="300" w:lineRule="exact"/>
              <w:jc w:val="center"/>
              <w:rPr>
                <w:rFonts w:ascii="仿宋" w:eastAsia="仿宋"/>
                <w:sz w:val="24"/>
              </w:rPr>
            </w:pPr>
          </w:p>
        </w:tc>
        <w:tc>
          <w:tcPr>
            <w:tcW w:w="1500" w:type="dxa"/>
            <w:gridSpan w:val="3"/>
            <w:tcBorders>
              <w:tl2br w:val="nil"/>
              <w:tr2bl w:val="nil"/>
            </w:tcBorders>
            <w:vAlign w:val="center"/>
          </w:tcPr>
          <w:p>
            <w:pPr>
              <w:spacing w:line="300" w:lineRule="exact"/>
              <w:jc w:val="center"/>
              <w:rPr>
                <w:rFonts w:ascii="仿宋" w:eastAsia="仿宋"/>
                <w:sz w:val="24"/>
              </w:rPr>
            </w:pPr>
            <w:r>
              <w:rPr>
                <w:rFonts w:hint="eastAsia" w:ascii="仿宋" w:eastAsia="仿宋"/>
                <w:sz w:val="24"/>
              </w:rPr>
              <w:t>身份证号码</w:t>
            </w:r>
          </w:p>
        </w:tc>
        <w:tc>
          <w:tcPr>
            <w:tcW w:w="2834" w:type="dxa"/>
            <w:gridSpan w:val="4"/>
            <w:tcBorders>
              <w:tl2br w:val="nil"/>
              <w:tr2bl w:val="nil"/>
            </w:tcBorders>
            <w:vAlign w:val="center"/>
          </w:tcPr>
          <w:p>
            <w:pPr>
              <w:spacing w:line="300" w:lineRule="exact"/>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2904" w:type="dxa"/>
            <w:gridSpan w:val="6"/>
            <w:tcBorders>
              <w:tl2br w:val="nil"/>
              <w:tr2bl w:val="nil"/>
            </w:tcBorders>
            <w:vAlign w:val="center"/>
          </w:tcPr>
          <w:p>
            <w:pPr>
              <w:spacing w:line="300" w:lineRule="exact"/>
              <w:jc w:val="center"/>
              <w:rPr>
                <w:rFonts w:ascii="仿宋" w:eastAsia="仿宋"/>
                <w:sz w:val="24"/>
              </w:rPr>
            </w:pPr>
            <w:r>
              <w:rPr>
                <w:rFonts w:hint="eastAsia" w:ascii="仿宋" w:eastAsia="仿宋"/>
                <w:sz w:val="24"/>
              </w:rPr>
              <w:t>单位名称</w:t>
            </w:r>
          </w:p>
        </w:tc>
        <w:tc>
          <w:tcPr>
            <w:tcW w:w="5510" w:type="dxa"/>
            <w:gridSpan w:val="9"/>
            <w:tcBorders>
              <w:tl2br w:val="nil"/>
              <w:tr2bl w:val="nil"/>
            </w:tcBorders>
            <w:vAlign w:val="center"/>
          </w:tcPr>
          <w:p>
            <w:pPr>
              <w:spacing w:line="300" w:lineRule="exact"/>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2904" w:type="dxa"/>
            <w:gridSpan w:val="6"/>
            <w:tcBorders>
              <w:tl2br w:val="nil"/>
              <w:tr2bl w:val="nil"/>
            </w:tcBorders>
            <w:vAlign w:val="center"/>
          </w:tcPr>
          <w:p>
            <w:pPr>
              <w:spacing w:line="300" w:lineRule="exact"/>
              <w:jc w:val="center"/>
              <w:rPr>
                <w:rFonts w:ascii="仿宋" w:eastAsia="仿宋"/>
                <w:sz w:val="24"/>
              </w:rPr>
            </w:pPr>
            <w:r>
              <w:rPr>
                <w:rFonts w:hint="eastAsia" w:ascii="仿宋" w:eastAsia="仿宋"/>
                <w:sz w:val="24"/>
              </w:rPr>
              <w:t>通讯地址及邮政编码</w:t>
            </w:r>
          </w:p>
        </w:tc>
        <w:tc>
          <w:tcPr>
            <w:tcW w:w="5510" w:type="dxa"/>
            <w:gridSpan w:val="9"/>
            <w:tcBorders>
              <w:tl2br w:val="nil"/>
              <w:tr2bl w:val="nil"/>
            </w:tcBorders>
            <w:vAlign w:val="center"/>
          </w:tcPr>
          <w:p>
            <w:pPr>
              <w:spacing w:line="300" w:lineRule="exact"/>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trPr>
        <w:tc>
          <w:tcPr>
            <w:tcW w:w="2904" w:type="dxa"/>
            <w:gridSpan w:val="6"/>
            <w:tcBorders>
              <w:tl2br w:val="nil"/>
              <w:tr2bl w:val="nil"/>
            </w:tcBorders>
            <w:vAlign w:val="center"/>
          </w:tcPr>
          <w:p>
            <w:pPr>
              <w:spacing w:line="300" w:lineRule="exact"/>
              <w:jc w:val="center"/>
              <w:rPr>
                <w:rFonts w:ascii="仿宋" w:eastAsia="仿宋"/>
                <w:sz w:val="24"/>
              </w:rPr>
            </w:pPr>
            <w:r>
              <w:rPr>
                <w:rFonts w:hint="eastAsia" w:ascii="仿宋" w:eastAsia="仿宋"/>
                <w:sz w:val="24"/>
              </w:rPr>
              <w:t>本人档案存放单位、地址</w:t>
            </w:r>
          </w:p>
          <w:p>
            <w:pPr>
              <w:spacing w:line="300" w:lineRule="exact"/>
              <w:jc w:val="center"/>
              <w:rPr>
                <w:rFonts w:ascii="仿宋" w:eastAsia="仿宋"/>
                <w:sz w:val="24"/>
              </w:rPr>
            </w:pPr>
            <w:r>
              <w:rPr>
                <w:rFonts w:hint="eastAsia" w:ascii="仿宋" w:eastAsia="仿宋"/>
                <w:sz w:val="24"/>
              </w:rPr>
              <w:t>及邮政编码</w:t>
            </w:r>
          </w:p>
        </w:tc>
        <w:tc>
          <w:tcPr>
            <w:tcW w:w="5510" w:type="dxa"/>
            <w:gridSpan w:val="9"/>
            <w:tcBorders>
              <w:tl2br w:val="nil"/>
              <w:tr2bl w:val="nil"/>
            </w:tcBorders>
            <w:vAlign w:val="center"/>
          </w:tcPr>
          <w:p>
            <w:pPr>
              <w:spacing w:line="300" w:lineRule="exact"/>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2" w:hRule="atLeast"/>
        </w:trPr>
        <w:tc>
          <w:tcPr>
            <w:tcW w:w="1260" w:type="dxa"/>
            <w:gridSpan w:val="2"/>
            <w:tcBorders>
              <w:tl2br w:val="nil"/>
              <w:tr2bl w:val="nil"/>
            </w:tcBorders>
            <w:vAlign w:val="center"/>
          </w:tcPr>
          <w:p>
            <w:pPr>
              <w:spacing w:line="300" w:lineRule="exact"/>
              <w:jc w:val="center"/>
              <w:rPr>
                <w:rFonts w:ascii="仿宋" w:eastAsia="仿宋"/>
                <w:sz w:val="24"/>
              </w:rPr>
            </w:pPr>
            <w:r>
              <w:rPr>
                <w:rFonts w:hint="eastAsia" w:ascii="仿宋" w:eastAsia="仿宋"/>
                <w:sz w:val="24"/>
              </w:rPr>
              <w:t>联系电话</w:t>
            </w:r>
          </w:p>
        </w:tc>
        <w:tc>
          <w:tcPr>
            <w:tcW w:w="1644" w:type="dxa"/>
            <w:gridSpan w:val="4"/>
            <w:tcBorders>
              <w:tl2br w:val="nil"/>
              <w:tr2bl w:val="nil"/>
            </w:tcBorders>
            <w:vAlign w:val="center"/>
          </w:tcPr>
          <w:p>
            <w:pPr>
              <w:spacing w:line="300" w:lineRule="exact"/>
              <w:jc w:val="center"/>
              <w:rPr>
                <w:rFonts w:ascii="仿宋" w:eastAsia="仿宋"/>
                <w:sz w:val="24"/>
              </w:rPr>
            </w:pPr>
          </w:p>
        </w:tc>
        <w:tc>
          <w:tcPr>
            <w:tcW w:w="1176" w:type="dxa"/>
            <w:gridSpan w:val="2"/>
            <w:tcBorders>
              <w:tl2br w:val="nil"/>
              <w:tr2bl w:val="nil"/>
            </w:tcBorders>
            <w:vAlign w:val="center"/>
          </w:tcPr>
          <w:p>
            <w:pPr>
              <w:spacing w:line="300" w:lineRule="exact"/>
              <w:jc w:val="center"/>
              <w:rPr>
                <w:rFonts w:ascii="仿宋" w:eastAsia="仿宋"/>
                <w:sz w:val="24"/>
              </w:rPr>
            </w:pPr>
            <w:r>
              <w:rPr>
                <w:rFonts w:hint="eastAsia" w:ascii="仿宋" w:eastAsia="仿宋"/>
                <w:sz w:val="24"/>
              </w:rPr>
              <w:t>传  真</w:t>
            </w:r>
          </w:p>
        </w:tc>
        <w:tc>
          <w:tcPr>
            <w:tcW w:w="1367" w:type="dxa"/>
            <w:gridSpan w:val="2"/>
            <w:tcBorders>
              <w:tl2br w:val="nil"/>
              <w:tr2bl w:val="nil"/>
            </w:tcBorders>
            <w:vAlign w:val="center"/>
          </w:tcPr>
          <w:p>
            <w:pPr>
              <w:spacing w:line="300" w:lineRule="exact"/>
              <w:jc w:val="center"/>
              <w:rPr>
                <w:rFonts w:ascii="仿宋" w:eastAsia="仿宋"/>
                <w:sz w:val="24"/>
              </w:rPr>
            </w:pPr>
          </w:p>
        </w:tc>
        <w:tc>
          <w:tcPr>
            <w:tcW w:w="1267" w:type="dxa"/>
            <w:gridSpan w:val="3"/>
            <w:tcBorders>
              <w:tl2br w:val="nil"/>
              <w:tr2bl w:val="nil"/>
            </w:tcBorders>
            <w:vAlign w:val="center"/>
          </w:tcPr>
          <w:p>
            <w:pPr>
              <w:spacing w:line="300" w:lineRule="exact"/>
              <w:jc w:val="center"/>
              <w:rPr>
                <w:rFonts w:ascii="仿宋" w:eastAsia="仿宋"/>
                <w:sz w:val="24"/>
              </w:rPr>
            </w:pPr>
            <w:r>
              <w:rPr>
                <w:rFonts w:hint="eastAsia" w:ascii="仿宋" w:eastAsia="仿宋"/>
                <w:sz w:val="24"/>
              </w:rPr>
              <w:t>电子邮件</w:t>
            </w:r>
          </w:p>
          <w:p>
            <w:pPr>
              <w:spacing w:line="300" w:lineRule="exact"/>
              <w:jc w:val="center"/>
              <w:rPr>
                <w:rFonts w:ascii="仿宋" w:eastAsia="仿宋"/>
                <w:sz w:val="24"/>
              </w:rPr>
            </w:pPr>
            <w:r>
              <w:rPr>
                <w:rFonts w:hint="eastAsia" w:ascii="仿宋" w:eastAsia="仿宋"/>
                <w:sz w:val="24"/>
              </w:rPr>
              <w:t>地址</w:t>
            </w:r>
          </w:p>
        </w:tc>
        <w:tc>
          <w:tcPr>
            <w:tcW w:w="1700" w:type="dxa"/>
            <w:gridSpan w:val="2"/>
            <w:tcBorders>
              <w:tl2br w:val="nil"/>
              <w:tr2bl w:val="nil"/>
            </w:tcBorders>
            <w:vAlign w:val="center"/>
          </w:tcPr>
          <w:p>
            <w:pPr>
              <w:spacing w:line="300" w:lineRule="exact"/>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trPr>
        <w:tc>
          <w:tcPr>
            <w:tcW w:w="8414" w:type="dxa"/>
            <w:gridSpan w:val="15"/>
            <w:tcBorders>
              <w:tl2br w:val="nil"/>
              <w:tr2bl w:val="nil"/>
            </w:tcBorders>
            <w:vAlign w:val="center"/>
          </w:tcPr>
          <w:p>
            <w:pPr>
              <w:spacing w:line="300" w:lineRule="exact"/>
              <w:jc w:val="center"/>
              <w:rPr>
                <w:rFonts w:ascii="仿宋" w:eastAsia="仿宋"/>
                <w:sz w:val="24"/>
              </w:rPr>
            </w:pPr>
            <w:r>
              <w:rPr>
                <w:rFonts w:hint="eastAsia" w:ascii="仿宋" w:eastAsia="仿宋"/>
                <w:sz w:val="24"/>
              </w:rPr>
              <w:t>个 人 简 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1486" w:type="dxa"/>
            <w:gridSpan w:val="3"/>
            <w:tcBorders>
              <w:tl2br w:val="nil"/>
              <w:tr2bl w:val="nil"/>
            </w:tcBorders>
            <w:vAlign w:val="center"/>
          </w:tcPr>
          <w:p>
            <w:pPr>
              <w:spacing w:line="300" w:lineRule="exact"/>
              <w:jc w:val="center"/>
              <w:rPr>
                <w:rFonts w:ascii="仿宋" w:eastAsia="仿宋"/>
                <w:sz w:val="24"/>
              </w:rPr>
            </w:pPr>
            <w:r>
              <w:rPr>
                <w:rFonts w:hint="eastAsia" w:ascii="仿宋" w:eastAsia="仿宋"/>
                <w:sz w:val="24"/>
              </w:rPr>
              <w:t>起止年月</w:t>
            </w:r>
          </w:p>
        </w:tc>
        <w:tc>
          <w:tcPr>
            <w:tcW w:w="4718" w:type="dxa"/>
            <w:gridSpan w:val="9"/>
            <w:tcBorders>
              <w:tl2br w:val="nil"/>
              <w:tr2bl w:val="nil"/>
            </w:tcBorders>
            <w:vAlign w:val="center"/>
          </w:tcPr>
          <w:p>
            <w:pPr>
              <w:spacing w:line="300" w:lineRule="exact"/>
              <w:jc w:val="center"/>
              <w:rPr>
                <w:rFonts w:ascii="仿宋" w:eastAsia="仿宋"/>
                <w:sz w:val="24"/>
              </w:rPr>
            </w:pPr>
            <w:r>
              <w:rPr>
                <w:rFonts w:hint="eastAsia" w:ascii="仿宋" w:eastAsia="仿宋"/>
                <w:sz w:val="24"/>
              </w:rPr>
              <w:t>学习（工作）单位</w:t>
            </w:r>
          </w:p>
        </w:tc>
        <w:tc>
          <w:tcPr>
            <w:tcW w:w="2210" w:type="dxa"/>
            <w:gridSpan w:val="3"/>
            <w:tcBorders>
              <w:tl2br w:val="nil"/>
              <w:tr2bl w:val="nil"/>
            </w:tcBorders>
            <w:vAlign w:val="center"/>
          </w:tcPr>
          <w:p>
            <w:pPr>
              <w:spacing w:line="300" w:lineRule="exact"/>
              <w:jc w:val="center"/>
              <w:rPr>
                <w:rFonts w:ascii="仿宋" w:eastAsia="仿宋"/>
                <w:sz w:val="24"/>
              </w:rPr>
            </w:pPr>
            <w:r>
              <w:rPr>
                <w:rFonts w:hint="eastAsia" w:ascii="仿宋" w:eastAsia="仿宋"/>
                <w:sz w:val="24"/>
              </w:rPr>
              <w:t>证明人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1486" w:type="dxa"/>
            <w:gridSpan w:val="3"/>
            <w:tcBorders>
              <w:tl2br w:val="nil"/>
              <w:tr2bl w:val="nil"/>
            </w:tcBorders>
            <w:vAlign w:val="center"/>
          </w:tcPr>
          <w:p>
            <w:pPr>
              <w:spacing w:line="300" w:lineRule="exact"/>
              <w:jc w:val="center"/>
              <w:rPr>
                <w:rFonts w:ascii="仿宋" w:eastAsia="仿宋"/>
                <w:sz w:val="24"/>
              </w:rPr>
            </w:pPr>
          </w:p>
        </w:tc>
        <w:tc>
          <w:tcPr>
            <w:tcW w:w="4718" w:type="dxa"/>
            <w:gridSpan w:val="9"/>
            <w:tcBorders>
              <w:tl2br w:val="nil"/>
              <w:tr2bl w:val="nil"/>
            </w:tcBorders>
            <w:vAlign w:val="center"/>
          </w:tcPr>
          <w:p>
            <w:pPr>
              <w:spacing w:line="300" w:lineRule="exact"/>
              <w:jc w:val="center"/>
              <w:rPr>
                <w:rFonts w:ascii="仿宋" w:eastAsia="仿宋"/>
                <w:sz w:val="24"/>
              </w:rPr>
            </w:pPr>
          </w:p>
        </w:tc>
        <w:tc>
          <w:tcPr>
            <w:tcW w:w="2210" w:type="dxa"/>
            <w:gridSpan w:val="3"/>
            <w:tcBorders>
              <w:tl2br w:val="nil"/>
              <w:tr2bl w:val="nil"/>
            </w:tcBorders>
            <w:vAlign w:val="center"/>
          </w:tcPr>
          <w:p>
            <w:pPr>
              <w:spacing w:line="300" w:lineRule="exact"/>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1486" w:type="dxa"/>
            <w:gridSpan w:val="3"/>
            <w:tcBorders>
              <w:tl2br w:val="nil"/>
              <w:tr2bl w:val="nil"/>
            </w:tcBorders>
            <w:vAlign w:val="center"/>
          </w:tcPr>
          <w:p>
            <w:pPr>
              <w:spacing w:line="300" w:lineRule="exact"/>
              <w:jc w:val="center"/>
              <w:rPr>
                <w:rFonts w:ascii="仿宋" w:eastAsia="仿宋"/>
                <w:sz w:val="24"/>
              </w:rPr>
            </w:pPr>
          </w:p>
        </w:tc>
        <w:tc>
          <w:tcPr>
            <w:tcW w:w="4718" w:type="dxa"/>
            <w:gridSpan w:val="9"/>
            <w:tcBorders>
              <w:tl2br w:val="nil"/>
              <w:tr2bl w:val="nil"/>
            </w:tcBorders>
            <w:vAlign w:val="center"/>
          </w:tcPr>
          <w:p>
            <w:pPr>
              <w:spacing w:line="300" w:lineRule="exact"/>
              <w:jc w:val="center"/>
              <w:rPr>
                <w:rFonts w:ascii="仿宋" w:eastAsia="仿宋"/>
                <w:sz w:val="24"/>
              </w:rPr>
            </w:pPr>
          </w:p>
        </w:tc>
        <w:tc>
          <w:tcPr>
            <w:tcW w:w="2210" w:type="dxa"/>
            <w:gridSpan w:val="3"/>
            <w:tcBorders>
              <w:tl2br w:val="nil"/>
              <w:tr2bl w:val="nil"/>
            </w:tcBorders>
            <w:vAlign w:val="center"/>
          </w:tcPr>
          <w:p>
            <w:pPr>
              <w:spacing w:line="300" w:lineRule="exact"/>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1486" w:type="dxa"/>
            <w:gridSpan w:val="3"/>
            <w:tcBorders>
              <w:tl2br w:val="nil"/>
              <w:tr2bl w:val="nil"/>
            </w:tcBorders>
            <w:vAlign w:val="center"/>
          </w:tcPr>
          <w:p>
            <w:pPr>
              <w:spacing w:line="300" w:lineRule="exact"/>
              <w:jc w:val="center"/>
              <w:rPr>
                <w:rFonts w:ascii="仿宋" w:eastAsia="仿宋"/>
                <w:sz w:val="24"/>
              </w:rPr>
            </w:pPr>
          </w:p>
        </w:tc>
        <w:tc>
          <w:tcPr>
            <w:tcW w:w="4718" w:type="dxa"/>
            <w:gridSpan w:val="9"/>
            <w:tcBorders>
              <w:tl2br w:val="nil"/>
              <w:tr2bl w:val="nil"/>
            </w:tcBorders>
            <w:vAlign w:val="center"/>
          </w:tcPr>
          <w:p>
            <w:pPr>
              <w:spacing w:line="300" w:lineRule="exact"/>
              <w:jc w:val="center"/>
              <w:rPr>
                <w:rFonts w:ascii="仿宋" w:eastAsia="仿宋"/>
                <w:sz w:val="24"/>
              </w:rPr>
            </w:pPr>
          </w:p>
        </w:tc>
        <w:tc>
          <w:tcPr>
            <w:tcW w:w="2210" w:type="dxa"/>
            <w:gridSpan w:val="3"/>
            <w:tcBorders>
              <w:tl2br w:val="nil"/>
              <w:tr2bl w:val="nil"/>
            </w:tcBorders>
            <w:vAlign w:val="center"/>
          </w:tcPr>
          <w:p>
            <w:pPr>
              <w:spacing w:line="300" w:lineRule="exact"/>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86" w:type="dxa"/>
            <w:gridSpan w:val="3"/>
            <w:tcBorders>
              <w:tl2br w:val="nil"/>
              <w:tr2bl w:val="nil"/>
            </w:tcBorders>
            <w:vAlign w:val="center"/>
          </w:tcPr>
          <w:p>
            <w:pPr>
              <w:spacing w:line="300" w:lineRule="exact"/>
              <w:jc w:val="center"/>
              <w:rPr>
                <w:rFonts w:ascii="仿宋" w:eastAsia="仿宋"/>
                <w:sz w:val="24"/>
              </w:rPr>
            </w:pPr>
          </w:p>
        </w:tc>
        <w:tc>
          <w:tcPr>
            <w:tcW w:w="4718" w:type="dxa"/>
            <w:gridSpan w:val="9"/>
            <w:tcBorders>
              <w:tl2br w:val="nil"/>
              <w:tr2bl w:val="nil"/>
            </w:tcBorders>
            <w:vAlign w:val="center"/>
          </w:tcPr>
          <w:p>
            <w:pPr>
              <w:spacing w:line="300" w:lineRule="exact"/>
              <w:jc w:val="center"/>
              <w:rPr>
                <w:rFonts w:ascii="仿宋" w:eastAsia="仿宋"/>
                <w:sz w:val="24"/>
              </w:rPr>
            </w:pPr>
          </w:p>
        </w:tc>
        <w:tc>
          <w:tcPr>
            <w:tcW w:w="2210" w:type="dxa"/>
            <w:gridSpan w:val="3"/>
            <w:tcBorders>
              <w:tl2br w:val="nil"/>
              <w:tr2bl w:val="nil"/>
            </w:tcBorders>
            <w:vAlign w:val="center"/>
          </w:tcPr>
          <w:p>
            <w:pPr>
              <w:spacing w:line="300" w:lineRule="exact"/>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1486" w:type="dxa"/>
            <w:gridSpan w:val="3"/>
            <w:tcBorders>
              <w:tl2br w:val="nil"/>
              <w:tr2bl w:val="nil"/>
            </w:tcBorders>
            <w:vAlign w:val="center"/>
          </w:tcPr>
          <w:p>
            <w:pPr>
              <w:spacing w:line="300" w:lineRule="exact"/>
              <w:jc w:val="center"/>
              <w:rPr>
                <w:rFonts w:ascii="仿宋" w:eastAsia="仿宋"/>
                <w:sz w:val="24"/>
              </w:rPr>
            </w:pPr>
          </w:p>
        </w:tc>
        <w:tc>
          <w:tcPr>
            <w:tcW w:w="4718" w:type="dxa"/>
            <w:gridSpan w:val="9"/>
            <w:tcBorders>
              <w:tl2br w:val="nil"/>
              <w:tr2bl w:val="nil"/>
            </w:tcBorders>
            <w:vAlign w:val="center"/>
          </w:tcPr>
          <w:p>
            <w:pPr>
              <w:spacing w:line="300" w:lineRule="exact"/>
              <w:jc w:val="center"/>
              <w:rPr>
                <w:rFonts w:ascii="仿宋" w:eastAsia="仿宋"/>
                <w:sz w:val="24"/>
              </w:rPr>
            </w:pPr>
          </w:p>
        </w:tc>
        <w:tc>
          <w:tcPr>
            <w:tcW w:w="2210" w:type="dxa"/>
            <w:gridSpan w:val="3"/>
            <w:tcBorders>
              <w:tl2br w:val="nil"/>
              <w:tr2bl w:val="nil"/>
            </w:tcBorders>
            <w:vAlign w:val="center"/>
          </w:tcPr>
          <w:p>
            <w:pPr>
              <w:spacing w:line="300" w:lineRule="exact"/>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486" w:type="dxa"/>
            <w:gridSpan w:val="3"/>
            <w:tcBorders>
              <w:tl2br w:val="nil"/>
              <w:tr2bl w:val="nil"/>
            </w:tcBorders>
            <w:vAlign w:val="center"/>
          </w:tcPr>
          <w:p>
            <w:pPr>
              <w:spacing w:line="300" w:lineRule="exact"/>
              <w:jc w:val="center"/>
              <w:rPr>
                <w:rFonts w:ascii="仿宋" w:eastAsia="仿宋"/>
                <w:sz w:val="24"/>
              </w:rPr>
            </w:pPr>
          </w:p>
        </w:tc>
        <w:tc>
          <w:tcPr>
            <w:tcW w:w="4718" w:type="dxa"/>
            <w:gridSpan w:val="9"/>
            <w:tcBorders>
              <w:tl2br w:val="nil"/>
              <w:tr2bl w:val="nil"/>
            </w:tcBorders>
            <w:vAlign w:val="center"/>
          </w:tcPr>
          <w:p>
            <w:pPr>
              <w:spacing w:line="300" w:lineRule="exact"/>
              <w:jc w:val="center"/>
              <w:rPr>
                <w:rFonts w:ascii="仿宋" w:eastAsia="仿宋"/>
                <w:sz w:val="24"/>
              </w:rPr>
            </w:pPr>
          </w:p>
        </w:tc>
        <w:tc>
          <w:tcPr>
            <w:tcW w:w="2210" w:type="dxa"/>
            <w:gridSpan w:val="3"/>
            <w:tcBorders>
              <w:tl2br w:val="nil"/>
              <w:tr2bl w:val="nil"/>
            </w:tcBorders>
            <w:vAlign w:val="center"/>
          </w:tcPr>
          <w:p>
            <w:pPr>
              <w:spacing w:line="300" w:lineRule="exact"/>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486" w:type="dxa"/>
            <w:gridSpan w:val="3"/>
            <w:tcBorders>
              <w:tl2br w:val="nil"/>
              <w:tr2bl w:val="nil"/>
            </w:tcBorders>
            <w:vAlign w:val="center"/>
          </w:tcPr>
          <w:p>
            <w:pPr>
              <w:spacing w:line="300" w:lineRule="exact"/>
              <w:jc w:val="center"/>
              <w:rPr>
                <w:rFonts w:ascii="仿宋" w:eastAsia="仿宋"/>
                <w:sz w:val="24"/>
              </w:rPr>
            </w:pPr>
          </w:p>
        </w:tc>
        <w:tc>
          <w:tcPr>
            <w:tcW w:w="4718" w:type="dxa"/>
            <w:gridSpan w:val="9"/>
            <w:tcBorders>
              <w:tl2br w:val="nil"/>
              <w:tr2bl w:val="nil"/>
            </w:tcBorders>
            <w:vAlign w:val="center"/>
          </w:tcPr>
          <w:p>
            <w:pPr>
              <w:spacing w:line="300" w:lineRule="exact"/>
              <w:jc w:val="center"/>
              <w:rPr>
                <w:rFonts w:ascii="仿宋" w:eastAsia="仿宋"/>
                <w:sz w:val="24"/>
              </w:rPr>
            </w:pPr>
          </w:p>
        </w:tc>
        <w:tc>
          <w:tcPr>
            <w:tcW w:w="2210" w:type="dxa"/>
            <w:gridSpan w:val="3"/>
            <w:tcBorders>
              <w:tl2br w:val="nil"/>
              <w:tr2bl w:val="nil"/>
            </w:tcBorders>
            <w:vAlign w:val="center"/>
          </w:tcPr>
          <w:p>
            <w:pPr>
              <w:spacing w:line="300" w:lineRule="exact"/>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486" w:type="dxa"/>
            <w:gridSpan w:val="3"/>
            <w:tcBorders>
              <w:tl2br w:val="nil"/>
              <w:tr2bl w:val="nil"/>
            </w:tcBorders>
            <w:vAlign w:val="center"/>
          </w:tcPr>
          <w:p>
            <w:pPr>
              <w:spacing w:line="300" w:lineRule="exact"/>
              <w:jc w:val="center"/>
              <w:rPr>
                <w:rFonts w:ascii="仿宋" w:eastAsia="仿宋"/>
                <w:sz w:val="24"/>
              </w:rPr>
            </w:pPr>
          </w:p>
        </w:tc>
        <w:tc>
          <w:tcPr>
            <w:tcW w:w="4718" w:type="dxa"/>
            <w:gridSpan w:val="9"/>
            <w:tcBorders>
              <w:tl2br w:val="nil"/>
              <w:tr2bl w:val="nil"/>
            </w:tcBorders>
            <w:vAlign w:val="center"/>
          </w:tcPr>
          <w:p>
            <w:pPr>
              <w:spacing w:line="300" w:lineRule="exact"/>
              <w:jc w:val="center"/>
              <w:rPr>
                <w:rFonts w:ascii="仿宋" w:eastAsia="仿宋"/>
                <w:sz w:val="24"/>
              </w:rPr>
            </w:pPr>
          </w:p>
        </w:tc>
        <w:tc>
          <w:tcPr>
            <w:tcW w:w="2210" w:type="dxa"/>
            <w:gridSpan w:val="3"/>
            <w:tcBorders>
              <w:tl2br w:val="nil"/>
              <w:tr2bl w:val="nil"/>
            </w:tcBorders>
            <w:vAlign w:val="center"/>
          </w:tcPr>
          <w:p>
            <w:pPr>
              <w:spacing w:line="300" w:lineRule="exact"/>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486" w:type="dxa"/>
            <w:gridSpan w:val="3"/>
            <w:tcBorders>
              <w:tl2br w:val="nil"/>
              <w:tr2bl w:val="nil"/>
            </w:tcBorders>
            <w:vAlign w:val="center"/>
          </w:tcPr>
          <w:p>
            <w:pPr>
              <w:spacing w:line="300" w:lineRule="exact"/>
              <w:jc w:val="center"/>
              <w:rPr>
                <w:rFonts w:ascii="仿宋" w:eastAsia="仿宋"/>
                <w:sz w:val="24"/>
              </w:rPr>
            </w:pPr>
          </w:p>
        </w:tc>
        <w:tc>
          <w:tcPr>
            <w:tcW w:w="4718" w:type="dxa"/>
            <w:gridSpan w:val="9"/>
            <w:tcBorders>
              <w:tl2br w:val="nil"/>
              <w:tr2bl w:val="nil"/>
            </w:tcBorders>
            <w:vAlign w:val="center"/>
          </w:tcPr>
          <w:p>
            <w:pPr>
              <w:spacing w:line="300" w:lineRule="exact"/>
              <w:jc w:val="center"/>
              <w:rPr>
                <w:rFonts w:ascii="仿宋" w:eastAsia="仿宋"/>
                <w:sz w:val="24"/>
              </w:rPr>
            </w:pPr>
          </w:p>
        </w:tc>
        <w:tc>
          <w:tcPr>
            <w:tcW w:w="2210" w:type="dxa"/>
            <w:gridSpan w:val="3"/>
            <w:tcBorders>
              <w:tl2br w:val="nil"/>
              <w:tr2bl w:val="nil"/>
            </w:tcBorders>
            <w:vAlign w:val="center"/>
          </w:tcPr>
          <w:p>
            <w:pPr>
              <w:spacing w:line="300" w:lineRule="exact"/>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1800" w:type="dxa"/>
            <w:gridSpan w:val="4"/>
            <w:tcBorders>
              <w:tl2br w:val="nil"/>
              <w:tr2bl w:val="nil"/>
            </w:tcBorders>
            <w:vAlign w:val="center"/>
          </w:tcPr>
          <w:p>
            <w:pPr>
              <w:spacing w:line="300" w:lineRule="exact"/>
              <w:jc w:val="center"/>
              <w:rPr>
                <w:rFonts w:ascii="仿宋" w:eastAsia="仿宋"/>
                <w:snapToGrid w:val="0"/>
                <w:kern w:val="0"/>
                <w:sz w:val="24"/>
              </w:rPr>
            </w:pPr>
            <w:r>
              <w:rPr>
                <w:rFonts w:hint="eastAsia" w:ascii="仿宋" w:eastAsia="仿宋"/>
                <w:snapToGrid w:val="0"/>
                <w:kern w:val="0"/>
                <w:sz w:val="24"/>
              </w:rPr>
              <w:t xml:space="preserve">指 导 老 师 </w:t>
            </w:r>
          </w:p>
          <w:p>
            <w:pPr>
              <w:spacing w:line="300" w:lineRule="exact"/>
              <w:jc w:val="center"/>
              <w:rPr>
                <w:rFonts w:ascii="仿宋" w:eastAsia="仿宋"/>
                <w:snapToGrid w:val="0"/>
                <w:kern w:val="0"/>
                <w:sz w:val="24"/>
              </w:rPr>
            </w:pPr>
            <w:r>
              <w:rPr>
                <w:rFonts w:hint="eastAsia" w:ascii="仿宋" w:eastAsia="仿宋"/>
                <w:snapToGrid w:val="0"/>
                <w:kern w:val="0"/>
                <w:sz w:val="24"/>
              </w:rPr>
              <w:t>姓 名</w:t>
            </w:r>
          </w:p>
        </w:tc>
        <w:tc>
          <w:tcPr>
            <w:tcW w:w="1440" w:type="dxa"/>
            <w:gridSpan w:val="3"/>
            <w:tcBorders>
              <w:tl2br w:val="nil"/>
              <w:tr2bl w:val="nil"/>
            </w:tcBorders>
            <w:vAlign w:val="center"/>
          </w:tcPr>
          <w:p>
            <w:pPr>
              <w:spacing w:line="300" w:lineRule="exact"/>
              <w:jc w:val="center"/>
              <w:rPr>
                <w:rFonts w:ascii="仿宋" w:eastAsia="仿宋"/>
                <w:snapToGrid w:val="0"/>
                <w:kern w:val="0"/>
                <w:sz w:val="24"/>
              </w:rPr>
            </w:pPr>
          </w:p>
        </w:tc>
        <w:tc>
          <w:tcPr>
            <w:tcW w:w="1620" w:type="dxa"/>
            <w:gridSpan w:val="2"/>
            <w:tcBorders>
              <w:tl2br w:val="nil"/>
              <w:tr2bl w:val="nil"/>
            </w:tcBorders>
            <w:vAlign w:val="center"/>
          </w:tcPr>
          <w:p>
            <w:pPr>
              <w:spacing w:line="300" w:lineRule="exact"/>
              <w:jc w:val="center"/>
              <w:rPr>
                <w:rFonts w:ascii="仿宋" w:eastAsia="仿宋"/>
                <w:snapToGrid w:val="0"/>
                <w:kern w:val="0"/>
                <w:sz w:val="24"/>
              </w:rPr>
            </w:pPr>
            <w:r>
              <w:rPr>
                <w:rFonts w:hint="eastAsia" w:ascii="仿宋" w:eastAsia="仿宋"/>
                <w:snapToGrid w:val="0"/>
                <w:kern w:val="0"/>
                <w:sz w:val="24"/>
              </w:rPr>
              <w:t>指 导 老 师</w:t>
            </w:r>
          </w:p>
          <w:p>
            <w:pPr>
              <w:spacing w:line="300" w:lineRule="exact"/>
              <w:jc w:val="center"/>
              <w:rPr>
                <w:rFonts w:ascii="仿宋" w:eastAsia="仿宋"/>
                <w:snapToGrid w:val="0"/>
                <w:kern w:val="0"/>
                <w:sz w:val="24"/>
              </w:rPr>
            </w:pPr>
            <w:r>
              <w:rPr>
                <w:rFonts w:hint="eastAsia" w:ascii="仿宋" w:eastAsia="仿宋"/>
                <w:snapToGrid w:val="0"/>
                <w:kern w:val="0"/>
                <w:sz w:val="24"/>
              </w:rPr>
              <w:t>单 位</w:t>
            </w:r>
          </w:p>
        </w:tc>
        <w:tc>
          <w:tcPr>
            <w:tcW w:w="3554" w:type="dxa"/>
            <w:gridSpan w:val="6"/>
            <w:tcBorders>
              <w:tl2br w:val="nil"/>
              <w:tr2bl w:val="nil"/>
            </w:tcBorders>
          </w:tcPr>
          <w:p>
            <w:pPr>
              <w:spacing w:line="300" w:lineRule="exact"/>
              <w:jc w:val="center"/>
              <w:rPr>
                <w:rFonts w:ascii="仿宋" w:eastAsia="仿宋"/>
                <w:snapToGrid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trPr>
        <w:tc>
          <w:tcPr>
            <w:tcW w:w="1800" w:type="dxa"/>
            <w:gridSpan w:val="4"/>
            <w:tcBorders>
              <w:tl2br w:val="nil"/>
              <w:tr2bl w:val="nil"/>
            </w:tcBorders>
            <w:vAlign w:val="center"/>
          </w:tcPr>
          <w:p>
            <w:pPr>
              <w:spacing w:line="300" w:lineRule="exact"/>
              <w:jc w:val="center"/>
              <w:rPr>
                <w:rFonts w:ascii="仿宋" w:eastAsia="仿宋"/>
                <w:snapToGrid w:val="0"/>
                <w:kern w:val="0"/>
                <w:sz w:val="24"/>
              </w:rPr>
            </w:pPr>
            <w:r>
              <w:rPr>
                <w:rFonts w:hint="eastAsia" w:ascii="仿宋" w:eastAsia="仿宋"/>
                <w:snapToGrid w:val="0"/>
                <w:kern w:val="0"/>
                <w:sz w:val="24"/>
              </w:rPr>
              <w:t xml:space="preserve">指 导 老 师 </w:t>
            </w:r>
          </w:p>
          <w:p>
            <w:pPr>
              <w:spacing w:line="300" w:lineRule="exact"/>
              <w:jc w:val="center"/>
              <w:rPr>
                <w:rFonts w:ascii="仿宋" w:eastAsia="仿宋"/>
                <w:snapToGrid w:val="0"/>
                <w:kern w:val="0"/>
                <w:sz w:val="24"/>
              </w:rPr>
            </w:pPr>
            <w:r>
              <w:rPr>
                <w:rFonts w:hint="eastAsia" w:ascii="仿宋" w:eastAsia="仿宋"/>
                <w:snapToGrid w:val="0"/>
                <w:kern w:val="0"/>
                <w:sz w:val="24"/>
              </w:rPr>
              <w:t>职 称</w:t>
            </w:r>
          </w:p>
        </w:tc>
        <w:tc>
          <w:tcPr>
            <w:tcW w:w="1440" w:type="dxa"/>
            <w:gridSpan w:val="3"/>
            <w:tcBorders>
              <w:tl2br w:val="nil"/>
              <w:tr2bl w:val="nil"/>
            </w:tcBorders>
            <w:vAlign w:val="center"/>
          </w:tcPr>
          <w:p>
            <w:pPr>
              <w:spacing w:line="300" w:lineRule="exact"/>
              <w:jc w:val="center"/>
              <w:rPr>
                <w:rFonts w:ascii="仿宋" w:eastAsia="仿宋"/>
                <w:snapToGrid w:val="0"/>
                <w:kern w:val="0"/>
                <w:sz w:val="24"/>
              </w:rPr>
            </w:pPr>
          </w:p>
        </w:tc>
        <w:tc>
          <w:tcPr>
            <w:tcW w:w="1620" w:type="dxa"/>
            <w:gridSpan w:val="2"/>
            <w:tcBorders>
              <w:tl2br w:val="nil"/>
              <w:tr2bl w:val="nil"/>
            </w:tcBorders>
            <w:vAlign w:val="center"/>
          </w:tcPr>
          <w:p>
            <w:pPr>
              <w:spacing w:line="300" w:lineRule="exact"/>
              <w:jc w:val="center"/>
              <w:rPr>
                <w:rFonts w:ascii="仿宋" w:eastAsia="仿宋"/>
                <w:snapToGrid w:val="0"/>
                <w:kern w:val="0"/>
                <w:sz w:val="24"/>
              </w:rPr>
            </w:pPr>
            <w:r>
              <w:rPr>
                <w:rFonts w:hint="eastAsia" w:ascii="仿宋" w:eastAsia="仿宋"/>
                <w:snapToGrid w:val="0"/>
                <w:kern w:val="0"/>
                <w:sz w:val="24"/>
              </w:rPr>
              <w:t>指 导 老 师</w:t>
            </w:r>
          </w:p>
          <w:p>
            <w:pPr>
              <w:spacing w:line="300" w:lineRule="exact"/>
              <w:jc w:val="center"/>
              <w:rPr>
                <w:rFonts w:ascii="仿宋" w:eastAsia="仿宋"/>
                <w:snapToGrid w:val="0"/>
                <w:kern w:val="0"/>
                <w:sz w:val="24"/>
              </w:rPr>
            </w:pPr>
            <w:r>
              <w:rPr>
                <w:rFonts w:hint="eastAsia" w:ascii="仿宋" w:eastAsia="仿宋"/>
                <w:snapToGrid w:val="0"/>
                <w:kern w:val="0"/>
                <w:sz w:val="24"/>
              </w:rPr>
              <w:t>工 作 年 限</w:t>
            </w:r>
          </w:p>
        </w:tc>
        <w:tc>
          <w:tcPr>
            <w:tcW w:w="3554" w:type="dxa"/>
            <w:gridSpan w:val="6"/>
            <w:tcBorders>
              <w:tl2br w:val="nil"/>
              <w:tr2bl w:val="nil"/>
            </w:tcBorders>
          </w:tcPr>
          <w:p>
            <w:pPr>
              <w:spacing w:line="300" w:lineRule="exact"/>
              <w:jc w:val="center"/>
              <w:rPr>
                <w:rFonts w:ascii="仿宋" w:eastAsia="仿宋"/>
                <w:snapToGrid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trPr>
        <w:tc>
          <w:tcPr>
            <w:tcW w:w="1800" w:type="dxa"/>
            <w:gridSpan w:val="4"/>
            <w:tcBorders>
              <w:tl2br w:val="nil"/>
              <w:tr2bl w:val="nil"/>
            </w:tcBorders>
            <w:vAlign w:val="center"/>
          </w:tcPr>
          <w:p>
            <w:pPr>
              <w:spacing w:line="300" w:lineRule="exact"/>
              <w:ind w:firstLine="120" w:firstLineChars="50"/>
              <w:jc w:val="center"/>
              <w:rPr>
                <w:rFonts w:ascii="仿宋" w:eastAsia="仿宋"/>
                <w:snapToGrid w:val="0"/>
                <w:kern w:val="0"/>
                <w:sz w:val="24"/>
              </w:rPr>
            </w:pPr>
            <w:r>
              <w:rPr>
                <w:rFonts w:hint="eastAsia" w:ascii="仿宋" w:eastAsia="仿宋"/>
                <w:snapToGrid w:val="0"/>
                <w:kern w:val="0"/>
                <w:sz w:val="24"/>
              </w:rPr>
              <w:t>指 导 老 师</w:t>
            </w:r>
          </w:p>
          <w:p>
            <w:pPr>
              <w:spacing w:line="300" w:lineRule="exact"/>
              <w:ind w:firstLine="120" w:firstLineChars="50"/>
              <w:jc w:val="center"/>
              <w:rPr>
                <w:rFonts w:ascii="仿宋" w:eastAsia="仿宋"/>
                <w:snapToGrid w:val="0"/>
                <w:kern w:val="0"/>
                <w:sz w:val="24"/>
              </w:rPr>
            </w:pPr>
            <w:r>
              <w:rPr>
                <w:rFonts w:hint="eastAsia" w:ascii="仿宋" w:eastAsia="仿宋"/>
                <w:snapToGrid w:val="0"/>
                <w:kern w:val="0"/>
                <w:sz w:val="24"/>
              </w:rPr>
              <w:t>联 系 电 话</w:t>
            </w:r>
          </w:p>
        </w:tc>
        <w:tc>
          <w:tcPr>
            <w:tcW w:w="1440" w:type="dxa"/>
            <w:gridSpan w:val="3"/>
            <w:tcBorders>
              <w:tl2br w:val="nil"/>
              <w:tr2bl w:val="nil"/>
            </w:tcBorders>
            <w:vAlign w:val="center"/>
          </w:tcPr>
          <w:p>
            <w:pPr>
              <w:spacing w:line="300" w:lineRule="exact"/>
              <w:rPr>
                <w:rFonts w:ascii="仿宋" w:eastAsia="仿宋"/>
                <w:snapToGrid w:val="0"/>
                <w:kern w:val="0"/>
                <w:sz w:val="24"/>
              </w:rPr>
            </w:pPr>
          </w:p>
        </w:tc>
        <w:tc>
          <w:tcPr>
            <w:tcW w:w="1620" w:type="dxa"/>
            <w:gridSpan w:val="2"/>
            <w:tcBorders>
              <w:tl2br w:val="nil"/>
              <w:tr2bl w:val="nil"/>
            </w:tcBorders>
            <w:vAlign w:val="center"/>
          </w:tcPr>
          <w:p>
            <w:pPr>
              <w:spacing w:line="300" w:lineRule="exact"/>
              <w:rPr>
                <w:rFonts w:ascii="仿宋" w:eastAsia="仿宋"/>
                <w:snapToGrid w:val="0"/>
                <w:kern w:val="0"/>
                <w:sz w:val="24"/>
              </w:rPr>
            </w:pPr>
            <w:r>
              <w:rPr>
                <w:rFonts w:hint="eastAsia" w:ascii="仿宋" w:eastAsia="仿宋"/>
                <w:snapToGrid w:val="0"/>
                <w:kern w:val="0"/>
                <w:sz w:val="24"/>
              </w:rPr>
              <w:t>指 导 老 师</w:t>
            </w:r>
          </w:p>
          <w:p>
            <w:pPr>
              <w:spacing w:line="300" w:lineRule="exact"/>
              <w:jc w:val="center"/>
              <w:rPr>
                <w:rFonts w:ascii="仿宋" w:eastAsia="仿宋"/>
                <w:snapToGrid w:val="0"/>
                <w:kern w:val="0"/>
                <w:sz w:val="24"/>
              </w:rPr>
            </w:pPr>
            <w:r>
              <w:rPr>
                <w:rFonts w:hint="eastAsia" w:ascii="仿宋" w:eastAsia="仿宋"/>
                <w:snapToGrid w:val="0"/>
                <w:kern w:val="0"/>
                <w:sz w:val="24"/>
              </w:rPr>
              <w:t>通 讯 地 址</w:t>
            </w:r>
          </w:p>
        </w:tc>
        <w:tc>
          <w:tcPr>
            <w:tcW w:w="3554" w:type="dxa"/>
            <w:gridSpan w:val="6"/>
            <w:tcBorders>
              <w:tl2br w:val="nil"/>
              <w:tr2bl w:val="nil"/>
            </w:tcBorders>
          </w:tcPr>
          <w:p>
            <w:pPr>
              <w:spacing w:line="300" w:lineRule="exact"/>
              <w:rPr>
                <w:rFonts w:ascii="仿宋" w:eastAsia="仿宋"/>
                <w:snapToGrid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0" w:hRule="atLeast"/>
        </w:trPr>
        <w:tc>
          <w:tcPr>
            <w:tcW w:w="1800" w:type="dxa"/>
            <w:gridSpan w:val="4"/>
            <w:tcBorders>
              <w:tl2br w:val="nil"/>
              <w:tr2bl w:val="nil"/>
            </w:tcBorders>
            <w:vAlign w:val="center"/>
          </w:tcPr>
          <w:p>
            <w:pPr>
              <w:spacing w:line="400" w:lineRule="exact"/>
              <w:jc w:val="center"/>
              <w:rPr>
                <w:rFonts w:ascii="仿宋" w:eastAsia="仿宋"/>
                <w:sz w:val="24"/>
              </w:rPr>
            </w:pPr>
            <w:r>
              <w:rPr>
                <w:rFonts w:hint="eastAsia" w:ascii="仿宋" w:eastAsia="仿宋"/>
                <w:sz w:val="24"/>
              </w:rPr>
              <w:t>指导老师主要学术思想、临床经验和学术</w:t>
            </w:r>
          </w:p>
          <w:p>
            <w:pPr>
              <w:spacing w:line="400" w:lineRule="exact"/>
              <w:jc w:val="center"/>
              <w:rPr>
                <w:rFonts w:ascii="仿宋" w:eastAsia="仿宋"/>
                <w:sz w:val="24"/>
              </w:rPr>
            </w:pPr>
            <w:r>
              <w:rPr>
                <w:rFonts w:hint="eastAsia" w:ascii="仿宋" w:eastAsia="仿宋"/>
                <w:sz w:val="24"/>
              </w:rPr>
              <w:t>专长</w:t>
            </w:r>
          </w:p>
        </w:tc>
        <w:tc>
          <w:tcPr>
            <w:tcW w:w="6614" w:type="dxa"/>
            <w:gridSpan w:val="11"/>
            <w:tcBorders>
              <w:tl2br w:val="nil"/>
              <w:tr2bl w:val="nil"/>
            </w:tcBorders>
            <w:vAlign w:val="center"/>
          </w:tcPr>
          <w:p>
            <w:pPr>
              <w:spacing w:line="300" w:lineRule="exact"/>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6" w:hRule="atLeast"/>
        </w:trPr>
        <w:tc>
          <w:tcPr>
            <w:tcW w:w="1800" w:type="dxa"/>
            <w:gridSpan w:val="4"/>
            <w:tcBorders>
              <w:tl2br w:val="nil"/>
              <w:tr2bl w:val="nil"/>
            </w:tcBorders>
            <w:vAlign w:val="center"/>
          </w:tcPr>
          <w:p>
            <w:pPr>
              <w:spacing w:line="400" w:lineRule="exact"/>
              <w:jc w:val="center"/>
              <w:rPr>
                <w:rFonts w:ascii="仿宋" w:eastAsia="仿宋"/>
                <w:sz w:val="24"/>
              </w:rPr>
            </w:pPr>
            <w:r>
              <w:rPr>
                <w:rFonts w:hint="eastAsia" w:ascii="仿宋" w:eastAsia="仿宋"/>
                <w:sz w:val="24"/>
              </w:rPr>
              <w:t>指 导 老 师</w:t>
            </w:r>
          </w:p>
          <w:p>
            <w:pPr>
              <w:spacing w:line="400" w:lineRule="exact"/>
              <w:jc w:val="center"/>
              <w:rPr>
                <w:rFonts w:ascii="仿宋" w:eastAsia="仿宋"/>
                <w:sz w:val="24"/>
              </w:rPr>
            </w:pPr>
            <w:r>
              <w:rPr>
                <w:rFonts w:hint="eastAsia" w:ascii="仿宋" w:eastAsia="仿宋"/>
                <w:sz w:val="24"/>
              </w:rPr>
              <w:t>意  见</w:t>
            </w:r>
          </w:p>
        </w:tc>
        <w:tc>
          <w:tcPr>
            <w:tcW w:w="6614" w:type="dxa"/>
            <w:gridSpan w:val="11"/>
            <w:tcBorders>
              <w:tl2br w:val="nil"/>
              <w:tr2bl w:val="nil"/>
            </w:tcBorders>
            <w:vAlign w:val="center"/>
          </w:tcPr>
          <w:p>
            <w:pPr>
              <w:spacing w:line="300" w:lineRule="exact"/>
              <w:rPr>
                <w:rFonts w:ascii="仿宋" w:eastAsia="仿宋"/>
                <w:sz w:val="24"/>
              </w:rPr>
            </w:pPr>
          </w:p>
          <w:p>
            <w:pPr>
              <w:spacing w:line="300" w:lineRule="exact"/>
              <w:rPr>
                <w:rFonts w:ascii="仿宋" w:eastAsia="仿宋"/>
                <w:sz w:val="24"/>
              </w:rPr>
            </w:pPr>
          </w:p>
          <w:p>
            <w:pPr>
              <w:spacing w:line="300" w:lineRule="exact"/>
              <w:rPr>
                <w:rFonts w:ascii="仿宋" w:eastAsia="仿宋"/>
                <w:sz w:val="24"/>
              </w:rPr>
            </w:pPr>
          </w:p>
          <w:p>
            <w:pPr>
              <w:spacing w:line="480" w:lineRule="exact"/>
              <w:ind w:firstLine="3600" w:firstLineChars="1500"/>
              <w:rPr>
                <w:rFonts w:ascii="仿宋" w:eastAsia="仿宋"/>
                <w:sz w:val="24"/>
              </w:rPr>
            </w:pPr>
            <w:r>
              <w:rPr>
                <w:rFonts w:hint="eastAsia" w:ascii="仿宋" w:eastAsia="仿宋"/>
                <w:sz w:val="24"/>
              </w:rPr>
              <w:t>签   名：</w:t>
            </w:r>
          </w:p>
          <w:p>
            <w:pPr>
              <w:spacing w:line="480" w:lineRule="exact"/>
              <w:ind w:firstLine="3600" w:firstLineChars="1500"/>
              <w:rPr>
                <w:rFonts w:ascii="仿宋" w:eastAsia="仿宋"/>
                <w:sz w:val="24"/>
              </w:rPr>
            </w:pPr>
            <w:r>
              <w:rPr>
                <w:rFonts w:hint="eastAsia" w:ascii="仿宋" w:eastAsia="仿宋"/>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3" w:hRule="atLeast"/>
        </w:trPr>
        <w:tc>
          <w:tcPr>
            <w:tcW w:w="1800" w:type="dxa"/>
            <w:gridSpan w:val="4"/>
            <w:tcBorders>
              <w:tl2br w:val="nil"/>
              <w:tr2bl w:val="nil"/>
            </w:tcBorders>
            <w:vAlign w:val="center"/>
          </w:tcPr>
          <w:p>
            <w:pPr>
              <w:spacing w:line="400" w:lineRule="exact"/>
              <w:jc w:val="center"/>
              <w:rPr>
                <w:rFonts w:ascii="仿宋" w:eastAsia="仿宋"/>
                <w:sz w:val="24"/>
              </w:rPr>
            </w:pPr>
            <w:r>
              <w:rPr>
                <w:rFonts w:hint="eastAsia" w:ascii="仿宋" w:eastAsia="仿宋"/>
                <w:sz w:val="24"/>
              </w:rPr>
              <w:t>核准指导老师执业的中医药主管部门初审意见</w:t>
            </w:r>
          </w:p>
        </w:tc>
        <w:tc>
          <w:tcPr>
            <w:tcW w:w="6614" w:type="dxa"/>
            <w:gridSpan w:val="11"/>
            <w:tcBorders>
              <w:tl2br w:val="nil"/>
              <w:tr2bl w:val="nil"/>
            </w:tcBorders>
            <w:vAlign w:val="center"/>
          </w:tcPr>
          <w:p>
            <w:pPr>
              <w:spacing w:line="300" w:lineRule="exact"/>
              <w:rPr>
                <w:rFonts w:ascii="仿宋" w:eastAsia="仿宋"/>
                <w:sz w:val="24"/>
              </w:rPr>
            </w:pPr>
          </w:p>
          <w:p>
            <w:pPr>
              <w:spacing w:line="300" w:lineRule="exact"/>
              <w:rPr>
                <w:rFonts w:ascii="仿宋" w:eastAsia="仿宋"/>
                <w:sz w:val="24"/>
              </w:rPr>
            </w:pPr>
          </w:p>
          <w:p>
            <w:pPr>
              <w:spacing w:line="300" w:lineRule="exact"/>
              <w:rPr>
                <w:rFonts w:ascii="仿宋" w:eastAsia="仿宋"/>
                <w:sz w:val="24"/>
              </w:rPr>
            </w:pPr>
          </w:p>
          <w:p>
            <w:pPr>
              <w:spacing w:line="300" w:lineRule="exact"/>
              <w:rPr>
                <w:rFonts w:ascii="仿宋" w:eastAsia="仿宋"/>
                <w:sz w:val="24"/>
              </w:rPr>
            </w:pPr>
          </w:p>
          <w:p>
            <w:pPr>
              <w:spacing w:line="300" w:lineRule="exact"/>
              <w:ind w:firstLine="4800" w:firstLineChars="2000"/>
              <w:rPr>
                <w:rFonts w:ascii="仿宋" w:eastAsia="仿宋"/>
                <w:sz w:val="24"/>
              </w:rPr>
            </w:pPr>
            <w:r>
              <w:rPr>
                <w:rFonts w:hint="eastAsia" w:ascii="仿宋" w:eastAsia="仿宋"/>
                <w:sz w:val="24"/>
              </w:rPr>
              <w:t xml:space="preserve">印  章   </w:t>
            </w:r>
          </w:p>
          <w:p>
            <w:pPr>
              <w:spacing w:line="300" w:lineRule="exact"/>
              <w:ind w:firstLine="5280" w:firstLineChars="2200"/>
              <w:rPr>
                <w:rFonts w:ascii="仿宋" w:eastAsia="仿宋"/>
                <w:sz w:val="24"/>
              </w:rPr>
            </w:pPr>
          </w:p>
          <w:p>
            <w:pPr>
              <w:spacing w:line="300" w:lineRule="exact"/>
              <w:ind w:firstLine="4320" w:firstLineChars="1800"/>
              <w:rPr>
                <w:rFonts w:ascii="仿宋" w:eastAsia="仿宋"/>
                <w:sz w:val="24"/>
              </w:rPr>
            </w:pPr>
            <w:r>
              <w:rPr>
                <w:rFonts w:hint="eastAsia" w:ascii="仿宋" w:eastAsia="仿宋"/>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1" w:hRule="atLeast"/>
        </w:trPr>
        <w:tc>
          <w:tcPr>
            <w:tcW w:w="1800" w:type="dxa"/>
            <w:gridSpan w:val="4"/>
            <w:tcBorders>
              <w:tl2br w:val="nil"/>
              <w:tr2bl w:val="nil"/>
            </w:tcBorders>
            <w:vAlign w:val="center"/>
          </w:tcPr>
          <w:p>
            <w:pPr>
              <w:spacing w:line="400" w:lineRule="exact"/>
              <w:jc w:val="center"/>
              <w:rPr>
                <w:rFonts w:ascii="仿宋" w:eastAsia="仿宋"/>
                <w:sz w:val="24"/>
              </w:rPr>
            </w:pPr>
            <w:r>
              <w:rPr>
                <w:rFonts w:hint="eastAsia" w:ascii="仿宋" w:eastAsia="仿宋"/>
                <w:sz w:val="24"/>
              </w:rPr>
              <w:t>省级中医药</w:t>
            </w:r>
          </w:p>
          <w:p>
            <w:pPr>
              <w:spacing w:line="400" w:lineRule="exact"/>
              <w:jc w:val="center"/>
              <w:rPr>
                <w:rFonts w:ascii="仿宋" w:eastAsia="仿宋"/>
                <w:sz w:val="24"/>
              </w:rPr>
            </w:pPr>
            <w:r>
              <w:rPr>
                <w:rFonts w:hint="eastAsia" w:ascii="仿宋" w:eastAsia="仿宋"/>
                <w:sz w:val="24"/>
              </w:rPr>
              <w:t>主管部门</w:t>
            </w:r>
          </w:p>
          <w:p>
            <w:pPr>
              <w:spacing w:line="400" w:lineRule="exact"/>
              <w:jc w:val="center"/>
              <w:rPr>
                <w:rFonts w:ascii="仿宋" w:eastAsia="仿宋"/>
                <w:sz w:val="24"/>
              </w:rPr>
            </w:pPr>
            <w:r>
              <w:rPr>
                <w:rFonts w:hint="eastAsia" w:ascii="仿宋" w:eastAsia="仿宋"/>
                <w:sz w:val="24"/>
              </w:rPr>
              <w:t>审核意见</w:t>
            </w:r>
          </w:p>
        </w:tc>
        <w:tc>
          <w:tcPr>
            <w:tcW w:w="6614" w:type="dxa"/>
            <w:gridSpan w:val="11"/>
            <w:tcBorders>
              <w:tl2br w:val="nil"/>
              <w:tr2bl w:val="nil"/>
            </w:tcBorders>
            <w:vAlign w:val="center"/>
          </w:tcPr>
          <w:p>
            <w:pPr>
              <w:spacing w:line="300" w:lineRule="exact"/>
              <w:rPr>
                <w:rFonts w:ascii="仿宋" w:eastAsia="仿宋"/>
                <w:sz w:val="24"/>
              </w:rPr>
            </w:pPr>
          </w:p>
          <w:p>
            <w:pPr>
              <w:spacing w:line="300" w:lineRule="exact"/>
              <w:rPr>
                <w:rFonts w:ascii="仿宋" w:eastAsia="仿宋"/>
                <w:sz w:val="24"/>
              </w:rPr>
            </w:pPr>
          </w:p>
          <w:p>
            <w:pPr>
              <w:spacing w:line="300" w:lineRule="exact"/>
              <w:rPr>
                <w:rFonts w:ascii="仿宋" w:eastAsia="仿宋"/>
                <w:sz w:val="24"/>
              </w:rPr>
            </w:pPr>
          </w:p>
          <w:p>
            <w:pPr>
              <w:spacing w:line="300" w:lineRule="exact"/>
              <w:ind w:firstLine="4800" w:firstLineChars="2000"/>
              <w:rPr>
                <w:rFonts w:ascii="仿宋" w:eastAsia="仿宋"/>
                <w:sz w:val="24"/>
              </w:rPr>
            </w:pPr>
            <w:r>
              <w:rPr>
                <w:rFonts w:hint="eastAsia" w:ascii="仿宋" w:eastAsia="仿宋"/>
                <w:sz w:val="24"/>
              </w:rPr>
              <w:t xml:space="preserve">印  章   </w:t>
            </w:r>
          </w:p>
          <w:p>
            <w:pPr>
              <w:spacing w:line="300" w:lineRule="exact"/>
              <w:ind w:firstLine="5280" w:firstLineChars="2200"/>
              <w:rPr>
                <w:rFonts w:ascii="仿宋" w:eastAsia="仿宋"/>
                <w:sz w:val="24"/>
              </w:rPr>
            </w:pPr>
          </w:p>
          <w:p>
            <w:pPr>
              <w:spacing w:line="300" w:lineRule="exact"/>
              <w:ind w:firstLine="4320" w:firstLineChars="1800"/>
              <w:rPr>
                <w:rFonts w:ascii="仿宋" w:eastAsia="仿宋"/>
                <w:sz w:val="24"/>
              </w:rPr>
            </w:pPr>
            <w:r>
              <w:rPr>
                <w:rFonts w:hint="eastAsia" w:ascii="仿宋" w:eastAsia="仿宋"/>
                <w:sz w:val="24"/>
              </w:rPr>
              <w:t>年    月    日</w:t>
            </w:r>
          </w:p>
        </w:tc>
      </w:tr>
    </w:tbl>
    <w:p>
      <w:pPr>
        <w:spacing w:line="400" w:lineRule="exact"/>
        <w:rPr>
          <w:rFonts w:ascii="仿宋" w:eastAsia="仿宋"/>
          <w:sz w:val="24"/>
        </w:rPr>
      </w:pPr>
    </w:p>
    <w:p>
      <w:pPr>
        <w:spacing w:line="400" w:lineRule="exact"/>
        <w:ind w:firstLine="480" w:firstLineChars="200"/>
        <w:rPr>
          <w:rFonts w:ascii="仿宋" w:eastAsia="仿宋"/>
          <w:sz w:val="24"/>
        </w:rPr>
      </w:pPr>
      <w:r>
        <w:rPr>
          <w:rFonts w:hint="eastAsia" w:ascii="仿宋" w:eastAsia="仿宋"/>
          <w:sz w:val="24"/>
        </w:rPr>
        <w:t>1．一律用蓝黑墨水钢笔或中性笔填写，内容要具体、真实，字迹要端正清楚。</w:t>
      </w:r>
    </w:p>
    <w:p>
      <w:pPr>
        <w:spacing w:line="400" w:lineRule="exact"/>
        <w:ind w:firstLine="480" w:firstLineChars="200"/>
        <w:rPr>
          <w:rFonts w:ascii="仿宋" w:eastAsia="仿宋"/>
          <w:sz w:val="24"/>
        </w:rPr>
      </w:pPr>
      <w:r>
        <w:rPr>
          <w:rFonts w:hint="eastAsia" w:ascii="仿宋" w:eastAsia="仿宋"/>
          <w:sz w:val="24"/>
        </w:rPr>
        <w:t>2．表内的年月时间，一律用公历阿拉伯数字填写。</w:t>
      </w:r>
    </w:p>
    <w:p>
      <w:pPr>
        <w:spacing w:line="400" w:lineRule="exact"/>
        <w:rPr>
          <w:rFonts w:ascii="仿宋" w:eastAsia="仿宋"/>
          <w:sz w:val="24"/>
        </w:rPr>
      </w:pPr>
      <w:r>
        <w:rPr>
          <w:rFonts w:hint="eastAsia" w:ascii="仿宋" w:eastAsia="仿宋"/>
          <w:sz w:val="24"/>
        </w:rPr>
        <w:t xml:space="preserve">    3．相片一律用近期一寸免冠正面半身照。</w:t>
      </w:r>
    </w:p>
    <w:p>
      <w:pPr>
        <w:rPr>
          <w:rFonts w:ascii="仿宋" w:eastAsia="仿宋"/>
        </w:rPr>
      </w:pPr>
      <w:r>
        <w:rPr>
          <w:rFonts w:hint="eastAsia" w:ascii="仿宋" w:eastAsia="仿宋"/>
          <w:sz w:val="24"/>
        </w:rPr>
        <w:t xml:space="preserve">    4．个人简历应从小学写起。</w:t>
      </w:r>
    </w:p>
    <w:p>
      <w:pPr>
        <w:rPr>
          <w:rFonts w:ascii="仿宋" w:eastAsia="仿宋"/>
          <w:b/>
          <w:bCs/>
          <w:sz w:val="32"/>
          <w:szCs w:val="32"/>
        </w:rPr>
      </w:pPr>
      <w:r>
        <w:rPr>
          <w:rFonts w:hint="eastAsia" w:ascii="黑体" w:eastAsia="黑体"/>
          <w:sz w:val="32"/>
          <w:szCs w:val="32"/>
        </w:rPr>
        <w:t>附件3</w:t>
      </w:r>
    </w:p>
    <w:p>
      <w:pPr>
        <w:keepNext w:val="0"/>
        <w:keepLines w:val="0"/>
        <w:pageBreakBefore w:val="0"/>
        <w:widowControl w:val="0"/>
        <w:kinsoku/>
        <w:wordWrap/>
        <w:overflowPunct/>
        <w:topLinePunct w:val="0"/>
        <w:autoSpaceDE/>
        <w:autoSpaceDN/>
        <w:bidi w:val="0"/>
        <w:adjustRightInd/>
        <w:snapToGrid/>
        <w:spacing w:before="157" w:beforeLines="50" w:line="500" w:lineRule="exact"/>
        <w:jc w:val="center"/>
        <w:textAlignment w:val="auto"/>
        <w:rPr>
          <w:rFonts w:ascii="方正小标宋简体" w:eastAsia="方正小标宋简体"/>
          <w:sz w:val="44"/>
          <w:szCs w:val="44"/>
        </w:rPr>
      </w:pPr>
      <w:r>
        <w:rPr>
          <w:rFonts w:hint="eastAsia" w:ascii="方正小标宋简体" w:eastAsia="方正小标宋简体" w:cs="宋体"/>
          <w:kern w:val="0"/>
          <w:sz w:val="44"/>
          <w:szCs w:val="44"/>
        </w:rPr>
        <w:t>广西</w:t>
      </w:r>
      <w:r>
        <w:rPr>
          <w:rFonts w:hint="eastAsia" w:ascii="方正小标宋简体" w:eastAsia="方正小标宋简体"/>
          <w:sz w:val="44"/>
          <w:szCs w:val="44"/>
        </w:rPr>
        <w:t>传统医学师承和确有专长人员</w:t>
      </w:r>
    </w:p>
    <w:p>
      <w:pPr>
        <w:keepNext w:val="0"/>
        <w:keepLines w:val="0"/>
        <w:pageBreakBefore w:val="0"/>
        <w:widowControl w:val="0"/>
        <w:kinsoku/>
        <w:wordWrap/>
        <w:overflowPunct/>
        <w:topLinePunct w:val="0"/>
        <w:autoSpaceDE/>
        <w:autoSpaceDN/>
        <w:bidi w:val="0"/>
        <w:adjustRightInd/>
        <w:snapToGrid/>
        <w:spacing w:after="157" w:afterLines="50" w:line="500" w:lineRule="exact"/>
        <w:jc w:val="center"/>
        <w:textAlignment w:val="auto"/>
        <w:rPr>
          <w:rFonts w:ascii="方正小标宋简体" w:eastAsia="方正小标宋简体"/>
          <w:sz w:val="44"/>
          <w:szCs w:val="44"/>
        </w:rPr>
      </w:pPr>
      <w:r>
        <w:rPr>
          <w:rFonts w:hint="eastAsia" w:ascii="方正小标宋简体" w:eastAsia="方正小标宋简体"/>
          <w:sz w:val="44"/>
          <w:szCs w:val="44"/>
        </w:rPr>
        <w:t>考核时间安排表</w:t>
      </w:r>
    </w:p>
    <w:tbl>
      <w:tblPr>
        <w:tblStyle w:val="6"/>
        <w:tblpPr w:leftFromText="180" w:rightFromText="180" w:vertAnchor="text" w:horzAnchor="page" w:tblpX="1689" w:tblpY="59"/>
        <w:tblOverlap w:val="never"/>
        <w:tblW w:w="8762" w:type="dxa"/>
        <w:tblInd w:w="0" w:type="dxa"/>
        <w:tblBorders>
          <w:top w:val="single" w:color="auto" w:sz="4" w:space="0"/>
          <w:left w:val="single" w:color="auto" w:sz="4" w:space="0"/>
          <w:bottom w:val="single" w:color="auto" w:sz="4" w:space="0"/>
          <w:right w:val="single" w:color="auto" w:sz="4" w:space="0"/>
          <w:insideH w:val="single" w:color="000000" w:sz="6" w:space="0"/>
          <w:insideV w:val="none" w:color="auto" w:sz="0" w:space="0"/>
        </w:tblBorders>
        <w:tblLayout w:type="fixed"/>
        <w:tblCellMar>
          <w:top w:w="0" w:type="dxa"/>
          <w:left w:w="108" w:type="dxa"/>
          <w:bottom w:w="0" w:type="dxa"/>
          <w:right w:w="108" w:type="dxa"/>
        </w:tblCellMar>
      </w:tblPr>
      <w:tblGrid>
        <w:gridCol w:w="900"/>
        <w:gridCol w:w="4607"/>
        <w:gridCol w:w="3255"/>
      </w:tblGrid>
      <w:tr>
        <w:tblPrEx>
          <w:tblBorders>
            <w:top w:val="single" w:color="auto" w:sz="4" w:space="0"/>
            <w:left w:val="single" w:color="auto" w:sz="4" w:space="0"/>
            <w:bottom w:val="single" w:color="auto" w:sz="4" w:space="0"/>
            <w:right w:val="single" w:color="auto" w:sz="4" w:space="0"/>
            <w:insideH w:val="single" w:color="000000" w:sz="6" w:space="0"/>
            <w:insideV w:val="none" w:color="auto" w:sz="0" w:space="0"/>
          </w:tblBorders>
          <w:tblCellMar>
            <w:top w:w="0" w:type="dxa"/>
            <w:left w:w="108" w:type="dxa"/>
            <w:bottom w:w="0" w:type="dxa"/>
            <w:right w:w="108" w:type="dxa"/>
          </w:tblCellMar>
        </w:tblPrEx>
        <w:trPr>
          <w:cantSplit/>
          <w:trHeight w:val="687" w:hRule="exact"/>
          <w:tblHeader/>
        </w:trPr>
        <w:tc>
          <w:tcPr>
            <w:tcW w:w="90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黑体" w:eastAsia="黑体"/>
                <w:kern w:val="0"/>
                <w:sz w:val="28"/>
                <w:szCs w:val="28"/>
              </w:rPr>
            </w:pPr>
            <w:r>
              <w:rPr>
                <w:rFonts w:hint="eastAsia" w:ascii="黑体" w:eastAsia="黑体"/>
                <w:kern w:val="0"/>
                <w:sz w:val="28"/>
                <w:szCs w:val="28"/>
              </w:rPr>
              <w:t>序号</w:t>
            </w:r>
          </w:p>
        </w:tc>
        <w:tc>
          <w:tcPr>
            <w:tcW w:w="4607" w:type="dxa"/>
            <w:tcBorders>
              <w:top w:val="single" w:color="auto" w:sz="4" w:space="0"/>
              <w:left w:val="single" w:color="auto" w:sz="4" w:space="0"/>
              <w:bottom w:val="single" w:color="auto" w:sz="4" w:space="0"/>
              <w:right w:val="single" w:color="auto" w:sz="4" w:space="0"/>
            </w:tcBorders>
            <w:noWrap/>
            <w:vAlign w:val="center"/>
          </w:tcPr>
          <w:p>
            <w:pPr>
              <w:widowControl/>
              <w:ind w:firstLine="560" w:firstLineChars="200"/>
              <w:jc w:val="center"/>
              <w:rPr>
                <w:rFonts w:ascii="黑体" w:eastAsia="黑体"/>
                <w:kern w:val="0"/>
                <w:sz w:val="28"/>
                <w:szCs w:val="28"/>
              </w:rPr>
            </w:pPr>
            <w:r>
              <w:rPr>
                <w:rFonts w:hint="eastAsia" w:ascii="黑体" w:eastAsia="黑体"/>
                <w:kern w:val="0"/>
                <w:sz w:val="28"/>
                <w:szCs w:val="28"/>
              </w:rPr>
              <w:t>工作安排</w:t>
            </w:r>
          </w:p>
        </w:tc>
        <w:tc>
          <w:tcPr>
            <w:tcW w:w="3255"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黑体" w:eastAsia="黑体"/>
                <w:kern w:val="0"/>
                <w:sz w:val="28"/>
                <w:szCs w:val="28"/>
              </w:rPr>
            </w:pPr>
            <w:r>
              <w:rPr>
                <w:rFonts w:hint="eastAsia" w:ascii="黑体" w:eastAsia="黑体"/>
                <w:kern w:val="0"/>
                <w:sz w:val="28"/>
                <w:szCs w:val="28"/>
              </w:rPr>
              <w:t>时间进度</w:t>
            </w:r>
          </w:p>
        </w:tc>
      </w:tr>
      <w:tr>
        <w:tblPrEx>
          <w:tblBorders>
            <w:top w:val="single" w:color="auto" w:sz="4" w:space="0"/>
            <w:left w:val="single" w:color="auto" w:sz="4" w:space="0"/>
            <w:bottom w:val="single" w:color="auto" w:sz="4" w:space="0"/>
            <w:right w:val="single" w:color="auto" w:sz="4" w:space="0"/>
            <w:insideH w:val="single" w:color="000000" w:sz="6" w:space="0"/>
            <w:insideV w:val="none" w:color="auto" w:sz="0" w:space="0"/>
          </w:tblBorders>
          <w:tblCellMar>
            <w:top w:w="0" w:type="dxa"/>
            <w:left w:w="108" w:type="dxa"/>
            <w:bottom w:w="0" w:type="dxa"/>
            <w:right w:w="108" w:type="dxa"/>
          </w:tblCellMar>
        </w:tblPrEx>
        <w:trPr>
          <w:cantSplit/>
          <w:trHeight w:val="780" w:hRule="exact"/>
        </w:trPr>
        <w:tc>
          <w:tcPr>
            <w:tcW w:w="900" w:type="dxa"/>
            <w:tcBorders>
              <w:top w:val="single" w:color="auto" w:sz="4" w:space="0"/>
              <w:left w:val="single" w:color="auto" w:sz="4" w:space="0"/>
              <w:bottom w:val="single" w:color="auto" w:sz="4" w:space="0"/>
              <w:right w:val="single" w:color="auto" w:sz="4" w:space="0"/>
            </w:tcBorders>
            <w:noWrap/>
            <w:vAlign w:val="center"/>
          </w:tcPr>
          <w:p>
            <w:pPr>
              <w:widowControl/>
              <w:ind w:left="106" w:leftChars="48" w:right="139" w:rightChars="66" w:hanging="5" w:hangingChars="2"/>
              <w:jc w:val="center"/>
              <w:rPr>
                <w:rFonts w:ascii="仿宋_GB2312" w:eastAsia="仿宋_GB2312"/>
                <w:bCs/>
                <w:kern w:val="0"/>
                <w:sz w:val="28"/>
                <w:szCs w:val="28"/>
              </w:rPr>
            </w:pPr>
            <w:r>
              <w:rPr>
                <w:rFonts w:hint="eastAsia" w:ascii="仿宋_GB2312" w:eastAsia="仿宋_GB2312"/>
                <w:bCs/>
                <w:kern w:val="0"/>
                <w:sz w:val="28"/>
                <w:szCs w:val="28"/>
              </w:rPr>
              <w:t>1</w:t>
            </w:r>
          </w:p>
        </w:tc>
        <w:tc>
          <w:tcPr>
            <w:tcW w:w="4607" w:type="dxa"/>
            <w:tcBorders>
              <w:top w:val="single" w:color="auto" w:sz="4" w:space="0"/>
              <w:left w:val="single" w:color="auto" w:sz="4" w:space="0"/>
              <w:bottom w:val="single" w:color="auto" w:sz="4" w:space="0"/>
              <w:right w:val="single" w:color="auto" w:sz="4" w:space="0"/>
            </w:tcBorders>
            <w:noWrap/>
            <w:vAlign w:val="center"/>
          </w:tcPr>
          <w:p>
            <w:pPr>
              <w:widowControl/>
              <w:ind w:left="106" w:leftChars="48" w:right="139" w:rightChars="66" w:hanging="5" w:hangingChars="2"/>
              <w:rPr>
                <w:rFonts w:ascii="仿宋_GB2312" w:eastAsia="仿宋_GB2312"/>
                <w:bCs/>
                <w:kern w:val="0"/>
                <w:sz w:val="28"/>
                <w:szCs w:val="28"/>
              </w:rPr>
            </w:pPr>
            <w:r>
              <w:rPr>
                <w:rFonts w:hint="eastAsia" w:ascii="仿宋_GB2312" w:eastAsia="仿宋_GB2312"/>
                <w:bCs/>
                <w:kern w:val="0"/>
                <w:sz w:val="28"/>
                <w:szCs w:val="28"/>
              </w:rPr>
              <w:t>考生网上报名</w:t>
            </w:r>
          </w:p>
        </w:tc>
        <w:tc>
          <w:tcPr>
            <w:tcW w:w="3255" w:type="dxa"/>
            <w:tcBorders>
              <w:top w:val="single" w:color="auto" w:sz="4" w:space="0"/>
              <w:left w:val="single" w:color="auto" w:sz="4" w:space="0"/>
              <w:bottom w:val="single" w:color="auto" w:sz="4" w:space="0"/>
              <w:right w:val="single" w:color="auto" w:sz="4" w:space="0"/>
            </w:tcBorders>
            <w:noWrap/>
            <w:vAlign w:val="center"/>
          </w:tcPr>
          <w:p>
            <w:pPr>
              <w:widowControl/>
              <w:rPr>
                <w:rFonts w:ascii="仿宋_GB2312" w:eastAsia="仿宋_GB2312"/>
                <w:bCs/>
                <w:kern w:val="0"/>
                <w:sz w:val="28"/>
                <w:szCs w:val="28"/>
              </w:rPr>
            </w:pPr>
            <w:r>
              <w:rPr>
                <w:rFonts w:hint="eastAsia" w:ascii="仿宋_GB2312" w:eastAsia="仿宋_GB2312"/>
                <w:bCs/>
                <w:kern w:val="0"/>
                <w:sz w:val="28"/>
                <w:szCs w:val="28"/>
              </w:rPr>
              <w:t>5月17日-6月</w:t>
            </w:r>
            <w:r>
              <w:rPr>
                <w:rFonts w:ascii="仿宋_GB2312" w:eastAsia="仿宋_GB2312"/>
                <w:bCs/>
                <w:kern w:val="0"/>
                <w:sz w:val="28"/>
                <w:szCs w:val="28"/>
              </w:rPr>
              <w:t>6</w:t>
            </w:r>
            <w:r>
              <w:rPr>
                <w:rFonts w:hint="eastAsia" w:ascii="仿宋_GB2312" w:eastAsia="仿宋_GB2312"/>
                <w:bCs/>
                <w:kern w:val="0"/>
                <w:sz w:val="28"/>
                <w:szCs w:val="28"/>
              </w:rPr>
              <w:t>日</w:t>
            </w:r>
          </w:p>
        </w:tc>
      </w:tr>
      <w:tr>
        <w:tblPrEx>
          <w:tblBorders>
            <w:top w:val="single" w:color="auto" w:sz="4" w:space="0"/>
            <w:left w:val="single" w:color="auto" w:sz="4" w:space="0"/>
            <w:bottom w:val="single" w:color="auto" w:sz="4" w:space="0"/>
            <w:right w:val="single" w:color="auto" w:sz="4" w:space="0"/>
            <w:insideH w:val="single" w:color="000000" w:sz="6" w:space="0"/>
            <w:insideV w:val="none" w:color="auto" w:sz="0" w:space="0"/>
          </w:tblBorders>
          <w:tblCellMar>
            <w:top w:w="0" w:type="dxa"/>
            <w:left w:w="108" w:type="dxa"/>
            <w:bottom w:w="0" w:type="dxa"/>
            <w:right w:w="108" w:type="dxa"/>
          </w:tblCellMar>
        </w:tblPrEx>
        <w:trPr>
          <w:cantSplit/>
          <w:trHeight w:val="780" w:hRule="exact"/>
        </w:trPr>
        <w:tc>
          <w:tcPr>
            <w:tcW w:w="900" w:type="dxa"/>
            <w:tcBorders>
              <w:top w:val="single" w:color="auto" w:sz="4" w:space="0"/>
              <w:left w:val="single" w:color="auto" w:sz="4" w:space="0"/>
              <w:bottom w:val="single" w:color="auto" w:sz="4" w:space="0"/>
              <w:right w:val="single" w:color="auto" w:sz="4" w:space="0"/>
            </w:tcBorders>
            <w:noWrap/>
            <w:vAlign w:val="center"/>
          </w:tcPr>
          <w:p>
            <w:pPr>
              <w:widowControl/>
              <w:ind w:left="106" w:leftChars="48" w:right="139" w:rightChars="66" w:hanging="5" w:hangingChars="2"/>
              <w:jc w:val="center"/>
              <w:rPr>
                <w:rFonts w:ascii="仿宋_GB2312" w:eastAsia="仿宋_GB2312"/>
                <w:bCs/>
                <w:kern w:val="0"/>
                <w:sz w:val="28"/>
                <w:szCs w:val="28"/>
              </w:rPr>
            </w:pPr>
            <w:r>
              <w:rPr>
                <w:rFonts w:hint="eastAsia" w:ascii="仿宋_GB2312" w:eastAsia="仿宋_GB2312"/>
                <w:bCs/>
                <w:kern w:val="0"/>
                <w:sz w:val="28"/>
                <w:szCs w:val="28"/>
              </w:rPr>
              <w:t>2</w:t>
            </w:r>
          </w:p>
        </w:tc>
        <w:tc>
          <w:tcPr>
            <w:tcW w:w="4607" w:type="dxa"/>
            <w:tcBorders>
              <w:top w:val="single" w:color="auto" w:sz="4" w:space="0"/>
              <w:left w:val="single" w:color="auto" w:sz="4" w:space="0"/>
              <w:bottom w:val="single" w:color="auto" w:sz="4" w:space="0"/>
              <w:right w:val="single" w:color="auto" w:sz="4" w:space="0"/>
            </w:tcBorders>
            <w:noWrap/>
            <w:vAlign w:val="center"/>
          </w:tcPr>
          <w:p>
            <w:pPr>
              <w:widowControl/>
              <w:ind w:left="106" w:leftChars="48" w:right="139" w:rightChars="66" w:hanging="5" w:hangingChars="2"/>
              <w:rPr>
                <w:rFonts w:ascii="仿宋_GB2312" w:eastAsia="仿宋_GB2312"/>
                <w:bCs/>
                <w:kern w:val="0"/>
                <w:sz w:val="28"/>
                <w:szCs w:val="28"/>
              </w:rPr>
            </w:pPr>
            <w:r>
              <w:rPr>
                <w:rFonts w:hint="eastAsia" w:ascii="仿宋_GB2312" w:eastAsia="仿宋_GB2312"/>
                <w:bCs/>
                <w:kern w:val="0"/>
                <w:sz w:val="28"/>
                <w:szCs w:val="28"/>
              </w:rPr>
              <w:t>县级中医药主管部门现场审核</w:t>
            </w:r>
          </w:p>
        </w:tc>
        <w:tc>
          <w:tcPr>
            <w:tcW w:w="3255" w:type="dxa"/>
            <w:tcBorders>
              <w:top w:val="single" w:color="auto" w:sz="4" w:space="0"/>
              <w:left w:val="single" w:color="auto" w:sz="4" w:space="0"/>
              <w:bottom w:val="single" w:color="auto" w:sz="4" w:space="0"/>
              <w:right w:val="single" w:color="auto" w:sz="4" w:space="0"/>
            </w:tcBorders>
            <w:noWrap/>
            <w:vAlign w:val="center"/>
          </w:tcPr>
          <w:p>
            <w:pPr>
              <w:widowControl/>
              <w:rPr>
                <w:rFonts w:ascii="仿宋_GB2312" w:eastAsia="仿宋_GB2312"/>
                <w:bCs/>
                <w:kern w:val="0"/>
                <w:sz w:val="28"/>
                <w:szCs w:val="28"/>
              </w:rPr>
            </w:pPr>
            <w:r>
              <w:rPr>
                <w:rFonts w:hint="eastAsia" w:ascii="仿宋_GB2312" w:eastAsia="仿宋_GB2312"/>
                <w:bCs/>
                <w:kern w:val="0"/>
                <w:sz w:val="28"/>
                <w:szCs w:val="28"/>
              </w:rPr>
              <w:t>6月7日-6月25日</w:t>
            </w:r>
          </w:p>
        </w:tc>
      </w:tr>
      <w:tr>
        <w:tblPrEx>
          <w:tblBorders>
            <w:top w:val="single" w:color="auto" w:sz="4" w:space="0"/>
            <w:left w:val="single" w:color="auto" w:sz="4" w:space="0"/>
            <w:bottom w:val="single" w:color="auto" w:sz="4" w:space="0"/>
            <w:right w:val="single" w:color="auto" w:sz="4" w:space="0"/>
            <w:insideH w:val="single" w:color="000000" w:sz="6" w:space="0"/>
            <w:insideV w:val="none" w:color="auto" w:sz="0" w:space="0"/>
          </w:tblBorders>
          <w:tblCellMar>
            <w:top w:w="0" w:type="dxa"/>
            <w:left w:w="108" w:type="dxa"/>
            <w:bottom w:w="0" w:type="dxa"/>
            <w:right w:w="108" w:type="dxa"/>
          </w:tblCellMar>
        </w:tblPrEx>
        <w:trPr>
          <w:cantSplit/>
          <w:trHeight w:val="780" w:hRule="exact"/>
        </w:trPr>
        <w:tc>
          <w:tcPr>
            <w:tcW w:w="900" w:type="dxa"/>
            <w:tcBorders>
              <w:top w:val="single" w:color="auto" w:sz="4" w:space="0"/>
              <w:left w:val="single" w:color="auto" w:sz="4" w:space="0"/>
              <w:bottom w:val="single" w:color="auto" w:sz="4" w:space="0"/>
              <w:right w:val="single" w:color="auto" w:sz="4" w:space="0"/>
            </w:tcBorders>
            <w:noWrap/>
            <w:vAlign w:val="center"/>
          </w:tcPr>
          <w:p>
            <w:pPr>
              <w:widowControl/>
              <w:ind w:left="106" w:leftChars="48" w:right="139" w:rightChars="66" w:hanging="5" w:hangingChars="2"/>
              <w:jc w:val="center"/>
              <w:rPr>
                <w:rFonts w:ascii="仿宋_GB2312" w:eastAsia="仿宋_GB2312"/>
                <w:bCs/>
                <w:kern w:val="0"/>
                <w:sz w:val="28"/>
                <w:szCs w:val="28"/>
              </w:rPr>
            </w:pPr>
            <w:r>
              <w:rPr>
                <w:rFonts w:hint="eastAsia" w:ascii="仿宋_GB2312" w:eastAsia="仿宋_GB2312"/>
                <w:bCs/>
                <w:kern w:val="0"/>
                <w:sz w:val="28"/>
                <w:szCs w:val="28"/>
              </w:rPr>
              <w:t>3</w:t>
            </w:r>
          </w:p>
        </w:tc>
        <w:tc>
          <w:tcPr>
            <w:tcW w:w="4607" w:type="dxa"/>
            <w:tcBorders>
              <w:top w:val="single" w:color="auto" w:sz="4" w:space="0"/>
              <w:left w:val="single" w:color="auto" w:sz="4" w:space="0"/>
              <w:bottom w:val="single" w:color="auto" w:sz="4" w:space="0"/>
              <w:right w:val="single" w:color="auto" w:sz="4" w:space="0"/>
            </w:tcBorders>
            <w:noWrap/>
            <w:vAlign w:val="center"/>
          </w:tcPr>
          <w:p>
            <w:pPr>
              <w:widowControl/>
              <w:ind w:right="139" w:rightChars="66" w:firstLine="140" w:firstLineChars="50"/>
              <w:rPr>
                <w:rFonts w:ascii="仿宋_GB2312" w:eastAsia="仿宋_GB2312"/>
                <w:bCs/>
                <w:kern w:val="0"/>
                <w:sz w:val="28"/>
                <w:szCs w:val="28"/>
              </w:rPr>
            </w:pPr>
            <w:r>
              <w:rPr>
                <w:rFonts w:hint="eastAsia" w:ascii="仿宋_GB2312" w:eastAsia="仿宋_GB2312"/>
                <w:bCs/>
                <w:kern w:val="0"/>
                <w:sz w:val="28"/>
                <w:szCs w:val="28"/>
              </w:rPr>
              <w:t>市级中医药主管部门现场审核</w:t>
            </w:r>
          </w:p>
        </w:tc>
        <w:tc>
          <w:tcPr>
            <w:tcW w:w="3255" w:type="dxa"/>
            <w:tcBorders>
              <w:top w:val="single" w:color="auto" w:sz="4" w:space="0"/>
              <w:left w:val="single" w:color="auto" w:sz="4" w:space="0"/>
              <w:bottom w:val="single" w:color="auto" w:sz="4" w:space="0"/>
              <w:right w:val="single" w:color="auto" w:sz="4" w:space="0"/>
            </w:tcBorders>
            <w:noWrap/>
            <w:vAlign w:val="center"/>
          </w:tcPr>
          <w:p>
            <w:pPr>
              <w:widowControl/>
              <w:rPr>
                <w:rFonts w:ascii="仿宋_GB2312" w:eastAsia="仿宋_GB2312"/>
                <w:bCs/>
                <w:kern w:val="0"/>
                <w:sz w:val="28"/>
                <w:szCs w:val="28"/>
              </w:rPr>
            </w:pPr>
            <w:r>
              <w:rPr>
                <w:rFonts w:hint="eastAsia" w:ascii="仿宋_GB2312" w:eastAsia="仿宋_GB2312"/>
                <w:bCs/>
                <w:kern w:val="0"/>
                <w:sz w:val="28"/>
                <w:szCs w:val="28"/>
              </w:rPr>
              <w:t>6月28日－7月9日</w:t>
            </w:r>
          </w:p>
        </w:tc>
      </w:tr>
      <w:tr>
        <w:tblPrEx>
          <w:tblBorders>
            <w:top w:val="single" w:color="auto" w:sz="4" w:space="0"/>
            <w:left w:val="single" w:color="auto" w:sz="4" w:space="0"/>
            <w:bottom w:val="single" w:color="auto" w:sz="4" w:space="0"/>
            <w:right w:val="single" w:color="auto" w:sz="4" w:space="0"/>
            <w:insideH w:val="single" w:color="000000" w:sz="6" w:space="0"/>
            <w:insideV w:val="none" w:color="auto" w:sz="0" w:space="0"/>
          </w:tblBorders>
          <w:tblCellMar>
            <w:top w:w="0" w:type="dxa"/>
            <w:left w:w="108" w:type="dxa"/>
            <w:bottom w:w="0" w:type="dxa"/>
            <w:right w:w="108" w:type="dxa"/>
          </w:tblCellMar>
        </w:tblPrEx>
        <w:trPr>
          <w:cantSplit/>
          <w:trHeight w:val="780" w:hRule="exact"/>
        </w:trPr>
        <w:tc>
          <w:tcPr>
            <w:tcW w:w="900" w:type="dxa"/>
            <w:tcBorders>
              <w:top w:val="single" w:color="auto" w:sz="4" w:space="0"/>
              <w:left w:val="single" w:color="auto" w:sz="4" w:space="0"/>
              <w:bottom w:val="single" w:color="auto" w:sz="4" w:space="0"/>
              <w:right w:val="single" w:color="auto" w:sz="4" w:space="0"/>
            </w:tcBorders>
            <w:noWrap/>
            <w:vAlign w:val="center"/>
          </w:tcPr>
          <w:p>
            <w:pPr>
              <w:widowControl/>
              <w:ind w:left="106" w:leftChars="48" w:right="139" w:rightChars="66" w:hanging="5" w:hangingChars="2"/>
              <w:jc w:val="center"/>
              <w:rPr>
                <w:rFonts w:ascii="仿宋_GB2312" w:eastAsia="仿宋_GB2312"/>
                <w:bCs/>
                <w:kern w:val="0"/>
                <w:sz w:val="28"/>
                <w:szCs w:val="28"/>
              </w:rPr>
            </w:pPr>
            <w:r>
              <w:rPr>
                <w:rFonts w:hint="eastAsia" w:ascii="仿宋_GB2312" w:eastAsia="仿宋_GB2312"/>
                <w:bCs/>
                <w:kern w:val="0"/>
                <w:sz w:val="28"/>
                <w:szCs w:val="28"/>
              </w:rPr>
              <w:t>4</w:t>
            </w:r>
          </w:p>
        </w:tc>
        <w:tc>
          <w:tcPr>
            <w:tcW w:w="4607" w:type="dxa"/>
            <w:tcBorders>
              <w:top w:val="single" w:color="auto" w:sz="4" w:space="0"/>
              <w:left w:val="single" w:color="auto" w:sz="4" w:space="0"/>
              <w:bottom w:val="single" w:color="auto" w:sz="4" w:space="0"/>
              <w:right w:val="single" w:color="auto" w:sz="4" w:space="0"/>
            </w:tcBorders>
            <w:noWrap/>
            <w:vAlign w:val="center"/>
          </w:tcPr>
          <w:p>
            <w:pPr>
              <w:widowControl/>
              <w:ind w:left="106" w:leftChars="48" w:right="139" w:rightChars="66" w:hanging="5" w:hangingChars="2"/>
              <w:rPr>
                <w:rFonts w:ascii="仿宋_GB2312" w:eastAsia="仿宋_GB2312"/>
                <w:bCs/>
                <w:kern w:val="0"/>
                <w:sz w:val="28"/>
                <w:szCs w:val="28"/>
              </w:rPr>
            </w:pPr>
            <w:r>
              <w:rPr>
                <w:rFonts w:hint="eastAsia" w:ascii="仿宋_GB2312" w:eastAsia="仿宋_GB2312"/>
                <w:bCs/>
                <w:kern w:val="0"/>
                <w:sz w:val="28"/>
                <w:szCs w:val="28"/>
              </w:rPr>
              <w:t>考区复审</w:t>
            </w:r>
          </w:p>
        </w:tc>
        <w:tc>
          <w:tcPr>
            <w:tcW w:w="3255" w:type="dxa"/>
            <w:tcBorders>
              <w:top w:val="single" w:color="auto" w:sz="4" w:space="0"/>
              <w:left w:val="single" w:color="auto" w:sz="4" w:space="0"/>
              <w:bottom w:val="single" w:color="auto" w:sz="4" w:space="0"/>
              <w:right w:val="single" w:color="auto" w:sz="4" w:space="0"/>
            </w:tcBorders>
            <w:noWrap/>
            <w:vAlign w:val="center"/>
          </w:tcPr>
          <w:p>
            <w:pPr>
              <w:widowControl/>
              <w:rPr>
                <w:rFonts w:ascii="仿宋_GB2312" w:eastAsia="仿宋_GB2312"/>
                <w:bCs/>
                <w:kern w:val="0"/>
                <w:sz w:val="28"/>
                <w:szCs w:val="28"/>
              </w:rPr>
            </w:pPr>
            <w:r>
              <w:rPr>
                <w:rFonts w:hint="eastAsia" w:ascii="仿宋_GB2312" w:eastAsia="仿宋_GB2312"/>
                <w:bCs/>
                <w:kern w:val="0"/>
                <w:sz w:val="28"/>
                <w:szCs w:val="28"/>
              </w:rPr>
              <w:t>7月10日－7月23日</w:t>
            </w:r>
          </w:p>
        </w:tc>
      </w:tr>
      <w:tr>
        <w:tblPrEx>
          <w:tblBorders>
            <w:top w:val="single" w:color="auto" w:sz="4" w:space="0"/>
            <w:left w:val="single" w:color="auto" w:sz="4" w:space="0"/>
            <w:bottom w:val="single" w:color="auto" w:sz="4" w:space="0"/>
            <w:right w:val="single" w:color="auto" w:sz="4" w:space="0"/>
            <w:insideH w:val="single" w:color="000000" w:sz="6" w:space="0"/>
            <w:insideV w:val="none" w:color="auto" w:sz="0" w:space="0"/>
          </w:tblBorders>
          <w:tblCellMar>
            <w:top w:w="0" w:type="dxa"/>
            <w:left w:w="108" w:type="dxa"/>
            <w:bottom w:w="0" w:type="dxa"/>
            <w:right w:w="108" w:type="dxa"/>
          </w:tblCellMar>
        </w:tblPrEx>
        <w:trPr>
          <w:cantSplit/>
          <w:trHeight w:val="755" w:hRule="exact"/>
        </w:trPr>
        <w:tc>
          <w:tcPr>
            <w:tcW w:w="900" w:type="dxa"/>
            <w:tcBorders>
              <w:top w:val="single" w:color="auto" w:sz="4" w:space="0"/>
              <w:left w:val="single" w:color="auto" w:sz="4" w:space="0"/>
              <w:bottom w:val="single" w:color="auto" w:sz="4" w:space="0"/>
              <w:right w:val="single" w:color="auto" w:sz="4" w:space="0"/>
            </w:tcBorders>
            <w:noWrap/>
            <w:vAlign w:val="center"/>
          </w:tcPr>
          <w:p>
            <w:pPr>
              <w:widowControl/>
              <w:ind w:left="106" w:leftChars="48" w:right="139" w:rightChars="66" w:hanging="5" w:hangingChars="2"/>
              <w:jc w:val="center"/>
              <w:rPr>
                <w:rFonts w:ascii="仿宋_GB2312" w:eastAsia="仿宋_GB2312"/>
                <w:bCs/>
                <w:kern w:val="0"/>
                <w:sz w:val="28"/>
                <w:szCs w:val="28"/>
              </w:rPr>
            </w:pPr>
            <w:r>
              <w:rPr>
                <w:rFonts w:hint="eastAsia" w:ascii="仿宋_GB2312" w:eastAsia="仿宋_GB2312"/>
                <w:bCs/>
                <w:kern w:val="0"/>
                <w:sz w:val="28"/>
                <w:szCs w:val="28"/>
              </w:rPr>
              <w:t>5</w:t>
            </w:r>
          </w:p>
        </w:tc>
        <w:tc>
          <w:tcPr>
            <w:tcW w:w="4607" w:type="dxa"/>
            <w:tcBorders>
              <w:top w:val="single" w:color="auto" w:sz="4" w:space="0"/>
              <w:left w:val="single" w:color="auto" w:sz="4" w:space="0"/>
              <w:bottom w:val="single" w:color="auto" w:sz="4" w:space="0"/>
              <w:right w:val="single" w:color="auto" w:sz="4" w:space="0"/>
            </w:tcBorders>
            <w:noWrap/>
            <w:vAlign w:val="center"/>
          </w:tcPr>
          <w:p>
            <w:pPr>
              <w:widowControl/>
              <w:ind w:left="106" w:leftChars="48" w:hanging="5" w:hangingChars="2"/>
              <w:rPr>
                <w:rFonts w:ascii="仿宋_GB2312" w:eastAsia="仿宋_GB2312"/>
                <w:bCs/>
                <w:kern w:val="0"/>
                <w:sz w:val="28"/>
                <w:szCs w:val="28"/>
              </w:rPr>
            </w:pPr>
            <w:r>
              <w:rPr>
                <w:rFonts w:hint="eastAsia" w:ascii="仿宋_GB2312" w:eastAsia="仿宋_GB2312"/>
                <w:bCs/>
                <w:kern w:val="0"/>
                <w:sz w:val="28"/>
                <w:szCs w:val="28"/>
              </w:rPr>
              <w:t>考场编排</w:t>
            </w:r>
          </w:p>
        </w:tc>
        <w:tc>
          <w:tcPr>
            <w:tcW w:w="3255" w:type="dxa"/>
            <w:tcBorders>
              <w:top w:val="single" w:color="auto" w:sz="4" w:space="0"/>
              <w:left w:val="single" w:color="auto" w:sz="4" w:space="0"/>
              <w:bottom w:val="single" w:color="auto" w:sz="4" w:space="0"/>
              <w:right w:val="single" w:color="auto" w:sz="4" w:space="0"/>
            </w:tcBorders>
            <w:noWrap/>
            <w:vAlign w:val="center"/>
          </w:tcPr>
          <w:p>
            <w:pPr>
              <w:rPr>
                <w:rFonts w:ascii="仿宋_GB2312" w:eastAsia="仿宋_GB2312"/>
                <w:bCs/>
                <w:kern w:val="0"/>
                <w:sz w:val="28"/>
                <w:szCs w:val="28"/>
              </w:rPr>
            </w:pPr>
            <w:r>
              <w:rPr>
                <w:rFonts w:hint="eastAsia" w:ascii="仿宋_GB2312" w:eastAsia="仿宋_GB2312"/>
                <w:bCs/>
                <w:kern w:val="0"/>
                <w:sz w:val="28"/>
                <w:szCs w:val="28"/>
              </w:rPr>
              <w:t>7月24日-8月1日</w:t>
            </w:r>
          </w:p>
          <w:p>
            <w:pPr>
              <w:rPr>
                <w:rFonts w:ascii="仿宋_GB2312" w:eastAsia="仿宋_GB2312"/>
                <w:bCs/>
                <w:kern w:val="0"/>
                <w:sz w:val="28"/>
                <w:szCs w:val="28"/>
              </w:rPr>
            </w:pPr>
          </w:p>
          <w:p>
            <w:pPr>
              <w:rPr>
                <w:rFonts w:ascii="仿宋_GB2312" w:eastAsia="仿宋_GB2312"/>
                <w:bCs/>
                <w:kern w:val="0"/>
                <w:sz w:val="28"/>
                <w:szCs w:val="28"/>
              </w:rPr>
            </w:pPr>
          </w:p>
          <w:p>
            <w:pPr>
              <w:rPr>
                <w:rFonts w:ascii="仿宋_GB2312" w:eastAsia="仿宋_GB2312"/>
                <w:bCs/>
                <w:kern w:val="0"/>
                <w:sz w:val="28"/>
                <w:szCs w:val="28"/>
              </w:rPr>
            </w:pPr>
            <w:r>
              <w:rPr>
                <w:rFonts w:hint="eastAsia" w:ascii="仿宋_GB2312" w:eastAsia="仿宋_GB2312"/>
                <w:bCs/>
                <w:kern w:val="0"/>
                <w:sz w:val="28"/>
                <w:szCs w:val="28"/>
              </w:rPr>
              <w:t>4月5日前</w:t>
            </w:r>
          </w:p>
        </w:tc>
      </w:tr>
      <w:tr>
        <w:tblPrEx>
          <w:tblBorders>
            <w:top w:val="single" w:color="auto" w:sz="4" w:space="0"/>
            <w:left w:val="single" w:color="auto" w:sz="4" w:space="0"/>
            <w:bottom w:val="single" w:color="auto" w:sz="4" w:space="0"/>
            <w:right w:val="single" w:color="auto" w:sz="4" w:space="0"/>
            <w:insideH w:val="single" w:color="000000" w:sz="6" w:space="0"/>
            <w:insideV w:val="none" w:color="auto" w:sz="0" w:space="0"/>
          </w:tblBorders>
          <w:tblCellMar>
            <w:top w:w="0" w:type="dxa"/>
            <w:left w:w="108" w:type="dxa"/>
            <w:bottom w:w="0" w:type="dxa"/>
            <w:right w:w="108" w:type="dxa"/>
          </w:tblCellMar>
        </w:tblPrEx>
        <w:trPr>
          <w:cantSplit/>
          <w:trHeight w:val="698" w:hRule="atLeast"/>
        </w:trPr>
        <w:tc>
          <w:tcPr>
            <w:tcW w:w="900" w:type="dxa"/>
            <w:tcBorders>
              <w:top w:val="single" w:color="auto" w:sz="4" w:space="0"/>
              <w:left w:val="single" w:color="auto" w:sz="4" w:space="0"/>
              <w:bottom w:val="single" w:color="auto" w:sz="4" w:space="0"/>
              <w:right w:val="single" w:color="auto" w:sz="4" w:space="0"/>
            </w:tcBorders>
            <w:noWrap/>
            <w:vAlign w:val="center"/>
          </w:tcPr>
          <w:p>
            <w:pPr>
              <w:widowControl/>
              <w:ind w:left="106" w:leftChars="48" w:right="139" w:rightChars="66" w:hanging="5" w:hangingChars="2"/>
              <w:jc w:val="center"/>
              <w:rPr>
                <w:rFonts w:ascii="仿宋_GB2312" w:eastAsia="仿宋_GB2312"/>
                <w:bCs/>
                <w:kern w:val="0"/>
                <w:sz w:val="28"/>
                <w:szCs w:val="28"/>
              </w:rPr>
            </w:pPr>
            <w:r>
              <w:rPr>
                <w:rFonts w:hint="eastAsia" w:ascii="仿宋_GB2312" w:eastAsia="仿宋_GB2312"/>
                <w:bCs/>
                <w:kern w:val="0"/>
                <w:sz w:val="28"/>
                <w:szCs w:val="28"/>
              </w:rPr>
              <w:t>6</w:t>
            </w:r>
          </w:p>
        </w:tc>
        <w:tc>
          <w:tcPr>
            <w:tcW w:w="4607" w:type="dxa"/>
            <w:tcBorders>
              <w:top w:val="single" w:color="auto" w:sz="4" w:space="0"/>
              <w:left w:val="single" w:color="auto" w:sz="4" w:space="0"/>
              <w:bottom w:val="single" w:color="auto" w:sz="4" w:space="0"/>
              <w:right w:val="single" w:color="auto" w:sz="4" w:space="0"/>
            </w:tcBorders>
            <w:noWrap/>
            <w:vAlign w:val="center"/>
          </w:tcPr>
          <w:p>
            <w:pPr>
              <w:widowControl/>
              <w:ind w:left="106" w:leftChars="48" w:hanging="5" w:hangingChars="2"/>
              <w:rPr>
                <w:rFonts w:ascii="仿宋_GB2312" w:eastAsia="仿宋_GB2312"/>
                <w:bCs/>
                <w:kern w:val="0"/>
                <w:sz w:val="28"/>
                <w:szCs w:val="28"/>
              </w:rPr>
            </w:pPr>
            <w:r>
              <w:rPr>
                <w:rFonts w:hint="eastAsia" w:ascii="仿宋_GB2312" w:eastAsia="仿宋_GB2312"/>
                <w:bCs/>
                <w:kern w:val="0"/>
                <w:sz w:val="28"/>
                <w:szCs w:val="28"/>
              </w:rPr>
              <w:t>准考证打印</w:t>
            </w:r>
          </w:p>
        </w:tc>
        <w:tc>
          <w:tcPr>
            <w:tcW w:w="3255" w:type="dxa"/>
            <w:tcBorders>
              <w:top w:val="single" w:color="auto" w:sz="4" w:space="0"/>
              <w:left w:val="single" w:color="auto" w:sz="4" w:space="0"/>
              <w:bottom w:val="single" w:color="auto" w:sz="4" w:space="0"/>
              <w:right w:val="single" w:color="auto" w:sz="4" w:space="0"/>
            </w:tcBorders>
            <w:noWrap/>
            <w:vAlign w:val="center"/>
          </w:tcPr>
          <w:p>
            <w:pPr>
              <w:widowControl/>
              <w:rPr>
                <w:rFonts w:ascii="仿宋_GB2312" w:eastAsia="仿宋_GB2312"/>
                <w:bCs/>
                <w:kern w:val="0"/>
                <w:sz w:val="28"/>
                <w:szCs w:val="28"/>
              </w:rPr>
            </w:pPr>
            <w:r>
              <w:rPr>
                <w:rFonts w:hint="eastAsia" w:ascii="仿宋_GB2312" w:eastAsia="仿宋_GB2312"/>
                <w:bCs/>
                <w:kern w:val="0"/>
                <w:sz w:val="28"/>
                <w:szCs w:val="28"/>
              </w:rPr>
              <w:t>8月2日- 8月8日</w:t>
            </w:r>
          </w:p>
        </w:tc>
      </w:tr>
      <w:tr>
        <w:tblPrEx>
          <w:tblBorders>
            <w:top w:val="single" w:color="auto" w:sz="4" w:space="0"/>
            <w:left w:val="single" w:color="auto" w:sz="4" w:space="0"/>
            <w:bottom w:val="single" w:color="auto" w:sz="4" w:space="0"/>
            <w:right w:val="single" w:color="auto" w:sz="4" w:space="0"/>
            <w:insideH w:val="single" w:color="000000" w:sz="6" w:space="0"/>
            <w:insideV w:val="none" w:color="auto" w:sz="0" w:space="0"/>
          </w:tblBorders>
          <w:tblCellMar>
            <w:top w:w="0" w:type="dxa"/>
            <w:left w:w="108" w:type="dxa"/>
            <w:bottom w:w="0" w:type="dxa"/>
            <w:right w:w="108" w:type="dxa"/>
          </w:tblCellMar>
        </w:tblPrEx>
        <w:trPr>
          <w:cantSplit/>
          <w:trHeight w:val="698" w:hRule="atLeast"/>
        </w:trPr>
        <w:tc>
          <w:tcPr>
            <w:tcW w:w="900" w:type="dxa"/>
            <w:tcBorders>
              <w:top w:val="single" w:color="auto" w:sz="4" w:space="0"/>
              <w:left w:val="single" w:color="auto" w:sz="4" w:space="0"/>
              <w:bottom w:val="single" w:color="auto" w:sz="4" w:space="0"/>
              <w:right w:val="single" w:color="auto" w:sz="4" w:space="0"/>
            </w:tcBorders>
            <w:noWrap/>
            <w:vAlign w:val="center"/>
          </w:tcPr>
          <w:p>
            <w:pPr>
              <w:widowControl/>
              <w:ind w:left="106" w:leftChars="48" w:right="139" w:rightChars="66" w:hanging="5" w:hangingChars="2"/>
              <w:jc w:val="center"/>
              <w:rPr>
                <w:rFonts w:ascii="仿宋_GB2312" w:eastAsia="仿宋_GB2312"/>
                <w:bCs/>
                <w:kern w:val="0"/>
                <w:sz w:val="28"/>
                <w:szCs w:val="28"/>
              </w:rPr>
            </w:pPr>
            <w:r>
              <w:rPr>
                <w:rFonts w:hint="eastAsia" w:ascii="仿宋_GB2312" w:eastAsia="仿宋_GB2312"/>
                <w:bCs/>
                <w:kern w:val="0"/>
                <w:sz w:val="28"/>
                <w:szCs w:val="28"/>
              </w:rPr>
              <w:t>7</w:t>
            </w:r>
          </w:p>
        </w:tc>
        <w:tc>
          <w:tcPr>
            <w:tcW w:w="4607" w:type="dxa"/>
            <w:tcBorders>
              <w:top w:val="single" w:color="auto" w:sz="4" w:space="0"/>
              <w:left w:val="single" w:color="auto" w:sz="4" w:space="0"/>
              <w:bottom w:val="single" w:color="auto" w:sz="4" w:space="0"/>
              <w:right w:val="single" w:color="auto" w:sz="4" w:space="0"/>
            </w:tcBorders>
            <w:noWrap/>
            <w:vAlign w:val="center"/>
          </w:tcPr>
          <w:p>
            <w:pPr>
              <w:widowControl/>
              <w:ind w:left="106" w:leftChars="48" w:hanging="5" w:hangingChars="2"/>
              <w:rPr>
                <w:rFonts w:ascii="仿宋_GB2312" w:eastAsia="仿宋_GB2312"/>
                <w:bCs/>
                <w:kern w:val="0"/>
                <w:sz w:val="28"/>
                <w:szCs w:val="28"/>
              </w:rPr>
            </w:pPr>
            <w:r>
              <w:rPr>
                <w:rFonts w:hint="eastAsia" w:ascii="仿宋_GB2312" w:eastAsia="仿宋_GB2312"/>
                <w:bCs/>
                <w:kern w:val="0"/>
                <w:sz w:val="28"/>
                <w:szCs w:val="28"/>
              </w:rPr>
              <w:t>考核</w:t>
            </w:r>
          </w:p>
        </w:tc>
        <w:tc>
          <w:tcPr>
            <w:tcW w:w="3255" w:type="dxa"/>
            <w:tcBorders>
              <w:top w:val="single" w:color="auto" w:sz="4" w:space="0"/>
              <w:left w:val="single" w:color="auto" w:sz="4" w:space="0"/>
              <w:bottom w:val="single" w:color="auto" w:sz="4" w:space="0"/>
              <w:right w:val="single" w:color="auto" w:sz="4" w:space="0"/>
            </w:tcBorders>
            <w:noWrap/>
            <w:vAlign w:val="center"/>
          </w:tcPr>
          <w:p>
            <w:pPr>
              <w:widowControl/>
              <w:rPr>
                <w:rFonts w:ascii="仿宋_GB2312" w:eastAsia="仿宋_GB2312"/>
                <w:bCs/>
                <w:kern w:val="0"/>
                <w:sz w:val="28"/>
                <w:szCs w:val="28"/>
              </w:rPr>
            </w:pPr>
            <w:r>
              <w:rPr>
                <w:rFonts w:hint="eastAsia" w:ascii="仿宋_GB2312" w:eastAsia="仿宋_GB2312"/>
                <w:bCs/>
                <w:kern w:val="0"/>
                <w:sz w:val="28"/>
                <w:szCs w:val="28"/>
              </w:rPr>
              <w:t>8月</w:t>
            </w:r>
            <w:r>
              <w:rPr>
                <w:rFonts w:hint="eastAsia" w:ascii="仿宋_GB2312" w:eastAsia="仿宋_GB2312"/>
                <w:bCs/>
                <w:kern w:val="0"/>
                <w:sz w:val="28"/>
                <w:szCs w:val="28"/>
                <w:lang w:val="en-US" w:eastAsia="zh-CN"/>
              </w:rPr>
              <w:t>24</w:t>
            </w:r>
            <w:r>
              <w:rPr>
                <w:rFonts w:hint="eastAsia" w:ascii="仿宋_GB2312" w:eastAsia="仿宋_GB2312"/>
                <w:bCs/>
                <w:kern w:val="0"/>
                <w:sz w:val="28"/>
                <w:szCs w:val="28"/>
              </w:rPr>
              <w:t>日-8月</w:t>
            </w:r>
            <w:r>
              <w:rPr>
                <w:rFonts w:hint="eastAsia" w:ascii="仿宋_GB2312" w:eastAsia="仿宋_GB2312"/>
                <w:bCs/>
                <w:kern w:val="0"/>
                <w:sz w:val="28"/>
                <w:szCs w:val="28"/>
                <w:lang w:val="en-US" w:eastAsia="zh-CN"/>
              </w:rPr>
              <w:t>25</w:t>
            </w:r>
            <w:r>
              <w:rPr>
                <w:rFonts w:hint="eastAsia" w:ascii="仿宋_GB2312" w:eastAsia="仿宋_GB2312"/>
                <w:bCs/>
                <w:kern w:val="0"/>
                <w:sz w:val="28"/>
                <w:szCs w:val="28"/>
              </w:rPr>
              <w:t>日</w:t>
            </w:r>
          </w:p>
        </w:tc>
      </w:tr>
    </w:tbl>
    <w:p>
      <w:pPr>
        <w:spacing w:line="520" w:lineRule="exact"/>
        <w:rPr>
          <w:rFonts w:ascii="仿宋_GB2312" w:eastAsia="仿宋_GB2312"/>
          <w:sz w:val="32"/>
          <w:szCs w:val="32"/>
        </w:rPr>
        <w:sectPr>
          <w:footerReference r:id="rId3" w:type="default"/>
          <w:footerReference r:id="rId4" w:type="even"/>
          <w:pgSz w:w="11907" w:h="16840"/>
          <w:pgMar w:top="1701" w:right="1418" w:bottom="1418" w:left="1701" w:header="851" w:footer="992" w:gutter="0"/>
          <w:cols w:space="720" w:num="1"/>
          <w:titlePg/>
          <w:docGrid w:type="lines" w:linePitch="312" w:charSpace="0"/>
        </w:sectPr>
      </w:pPr>
    </w:p>
    <w:p>
      <w:pPr>
        <w:spacing w:line="560" w:lineRule="exact"/>
        <w:rPr>
          <w:rFonts w:ascii="仿宋_GB2312" w:eastAsia="仿宋_GB2312"/>
          <w:sz w:val="28"/>
          <w:szCs w:val="28"/>
        </w:rPr>
      </w:pPr>
    </w:p>
    <w:p>
      <w:pPr>
        <w:pStyle w:val="9"/>
        <w:rPr>
          <w:rFonts w:ascii="仿宋_GB2312" w:eastAsia="仿宋_GB2312"/>
          <w:sz w:val="28"/>
          <w:szCs w:val="28"/>
        </w:rPr>
      </w:pPr>
    </w:p>
    <w:p>
      <w:pPr>
        <w:pStyle w:val="9"/>
        <w:rPr>
          <w:rFonts w:ascii="仿宋_GB2312" w:eastAsia="仿宋_GB2312"/>
          <w:sz w:val="28"/>
          <w:szCs w:val="28"/>
        </w:rPr>
      </w:pPr>
    </w:p>
    <w:p>
      <w:pPr>
        <w:pStyle w:val="9"/>
        <w:rPr>
          <w:rFonts w:ascii="仿宋_GB2312" w:eastAsia="仿宋_GB2312"/>
          <w:sz w:val="28"/>
          <w:szCs w:val="28"/>
        </w:rPr>
      </w:pPr>
    </w:p>
    <w:p>
      <w:pPr>
        <w:pStyle w:val="9"/>
        <w:rPr>
          <w:rFonts w:ascii="仿宋_GB2312" w:eastAsia="仿宋_GB2312"/>
          <w:sz w:val="28"/>
          <w:szCs w:val="28"/>
        </w:rPr>
      </w:pPr>
    </w:p>
    <w:p>
      <w:pPr>
        <w:pStyle w:val="9"/>
        <w:rPr>
          <w:rFonts w:ascii="仿宋_GB2312" w:eastAsia="仿宋_GB2312"/>
          <w:sz w:val="28"/>
          <w:szCs w:val="28"/>
        </w:rPr>
      </w:pPr>
    </w:p>
    <w:p>
      <w:pPr>
        <w:pStyle w:val="9"/>
        <w:rPr>
          <w:rFonts w:ascii="仿宋_GB2312" w:eastAsia="仿宋_GB2312"/>
          <w:sz w:val="28"/>
          <w:szCs w:val="28"/>
        </w:rPr>
      </w:pPr>
    </w:p>
    <w:p>
      <w:pPr>
        <w:pStyle w:val="9"/>
        <w:rPr>
          <w:rFonts w:ascii="仿宋_GB2312" w:eastAsia="仿宋_GB2312"/>
          <w:sz w:val="28"/>
          <w:szCs w:val="28"/>
        </w:rPr>
      </w:pPr>
    </w:p>
    <w:p>
      <w:pPr>
        <w:pStyle w:val="9"/>
        <w:rPr>
          <w:rFonts w:ascii="仿宋_GB2312" w:eastAsia="仿宋_GB2312"/>
          <w:sz w:val="28"/>
          <w:szCs w:val="28"/>
        </w:rPr>
      </w:pPr>
    </w:p>
    <w:p>
      <w:pPr>
        <w:pStyle w:val="9"/>
        <w:rPr>
          <w:rFonts w:ascii="仿宋_GB2312" w:eastAsia="仿宋_GB2312"/>
          <w:sz w:val="28"/>
          <w:szCs w:val="28"/>
        </w:rPr>
      </w:pPr>
    </w:p>
    <w:p>
      <w:pPr>
        <w:pStyle w:val="9"/>
        <w:rPr>
          <w:rFonts w:hint="eastAsia" w:ascii="黑体" w:hAnsi="黑体" w:eastAsia="黑体" w:cs="黑体"/>
          <w:sz w:val="32"/>
          <w:szCs w:val="32"/>
          <w:lang w:eastAsia="zh-CN"/>
        </w:rPr>
      </w:pPr>
    </w:p>
    <w:p>
      <w:pPr>
        <w:pStyle w:val="9"/>
        <w:rPr>
          <w:rFonts w:hint="eastAsia" w:ascii="黑体" w:hAnsi="黑体" w:eastAsia="黑体" w:cs="黑体"/>
          <w:sz w:val="32"/>
          <w:szCs w:val="32"/>
          <w:lang w:eastAsia="zh-CN"/>
        </w:rPr>
      </w:pPr>
    </w:p>
    <w:p>
      <w:pPr>
        <w:pStyle w:val="9"/>
        <w:rPr>
          <w:rFonts w:hint="eastAsia" w:ascii="黑体" w:hAnsi="黑体" w:eastAsia="黑体" w:cs="黑体"/>
          <w:sz w:val="32"/>
          <w:szCs w:val="32"/>
          <w:lang w:eastAsia="zh-CN"/>
        </w:rPr>
      </w:pPr>
    </w:p>
    <w:p>
      <w:pPr>
        <w:pStyle w:val="9"/>
        <w:rPr>
          <w:rFonts w:hint="eastAsia" w:ascii="黑体" w:hAnsi="黑体" w:eastAsia="黑体" w:cs="黑体"/>
          <w:sz w:val="32"/>
          <w:szCs w:val="32"/>
          <w:lang w:eastAsia="zh-CN"/>
        </w:rPr>
      </w:pPr>
    </w:p>
    <w:p>
      <w:pPr>
        <w:pStyle w:val="9"/>
        <w:rPr>
          <w:rFonts w:hint="eastAsia" w:ascii="黑体" w:hAnsi="黑体" w:eastAsia="黑体" w:cs="黑体"/>
          <w:sz w:val="32"/>
          <w:szCs w:val="32"/>
          <w:lang w:eastAsia="zh-CN"/>
        </w:rPr>
      </w:pPr>
    </w:p>
    <w:p>
      <w:pPr>
        <w:pStyle w:val="9"/>
        <w:rPr>
          <w:rFonts w:hint="eastAsia" w:ascii="黑体" w:hAnsi="黑体" w:eastAsia="黑体" w:cs="黑体"/>
          <w:sz w:val="32"/>
          <w:szCs w:val="32"/>
          <w:lang w:eastAsia="zh-CN"/>
        </w:rPr>
      </w:pPr>
    </w:p>
    <w:p>
      <w:pPr>
        <w:pStyle w:val="9"/>
        <w:rPr>
          <w:rFonts w:hint="eastAsia" w:ascii="黑体" w:hAnsi="黑体" w:eastAsia="黑体" w:cs="黑体"/>
          <w:sz w:val="32"/>
          <w:szCs w:val="32"/>
          <w:lang w:eastAsia="zh-CN"/>
        </w:rPr>
      </w:pPr>
    </w:p>
    <w:p>
      <w:pPr>
        <w:pStyle w:val="9"/>
        <w:rPr>
          <w:rFonts w:hint="eastAsia" w:ascii="黑体" w:hAnsi="黑体" w:eastAsia="黑体" w:cs="黑体"/>
          <w:sz w:val="32"/>
          <w:szCs w:val="32"/>
          <w:lang w:eastAsia="zh-CN"/>
        </w:rPr>
      </w:pPr>
    </w:p>
    <w:p>
      <w:pPr>
        <w:pStyle w:val="9"/>
        <w:rPr>
          <w:rFonts w:hint="eastAsia" w:ascii="黑体" w:hAnsi="黑体" w:eastAsia="黑体" w:cs="黑体"/>
          <w:sz w:val="32"/>
          <w:szCs w:val="32"/>
          <w:lang w:eastAsia="zh-CN"/>
        </w:rPr>
      </w:pPr>
    </w:p>
    <w:p>
      <w:pPr>
        <w:pStyle w:val="9"/>
        <w:rPr>
          <w:rFonts w:hint="eastAsia" w:ascii="黑体" w:hAnsi="黑体" w:eastAsia="黑体" w:cs="黑体"/>
          <w:sz w:val="32"/>
          <w:szCs w:val="32"/>
          <w:lang w:eastAsia="zh-CN"/>
        </w:rPr>
      </w:pPr>
    </w:p>
    <w:p>
      <w:pPr>
        <w:keepNext w:val="0"/>
        <w:keepLines w:val="0"/>
        <w:pageBreakBefore w:val="0"/>
        <w:widowControl w:val="0"/>
        <w:suppressLineNumbers w:val="0"/>
        <w:suppressAutoHyphens w:val="0"/>
        <w:bidi w:val="0"/>
        <w:spacing w:line="560" w:lineRule="exact"/>
        <w:jc w:val="left"/>
        <w:rPr>
          <w:rFonts w:hint="default" w:ascii="黑体" w:eastAsia="黑体"/>
          <w:sz w:val="32"/>
          <w:szCs w:val="32"/>
          <w:lang w:val="en-US"/>
        </w:rPr>
      </w:pPr>
      <w:r>
        <w:rPr>
          <w:rFonts w:hint="eastAsia" w:ascii="黑体" w:eastAsia="黑体"/>
          <w:sz w:val="32"/>
          <w:szCs w:val="32"/>
        </w:rPr>
        <w:t>信息公开形式：</w:t>
      </w:r>
      <w:r>
        <w:rPr>
          <w:rFonts w:hint="eastAsia" w:ascii="黑体" w:eastAsia="黑体"/>
          <w:sz w:val="32"/>
          <w:szCs w:val="32"/>
          <w:lang w:val="en-US" w:eastAsia="zh-CN"/>
        </w:rPr>
        <w:t>主动公开</w:t>
      </w:r>
    </w:p>
    <w:p>
      <w:pPr>
        <w:pStyle w:val="2"/>
        <w:keepNext w:val="0"/>
        <w:keepLines w:val="0"/>
        <w:pageBreakBefore w:val="0"/>
        <w:widowControl w:val="0"/>
        <w:suppressLineNumbers w:val="0"/>
        <w:suppressAutoHyphens w:val="0"/>
        <w:bidi w:val="0"/>
        <w:spacing w:before="0" w:after="0" w:line="560" w:lineRule="exact"/>
        <w:ind w:firstLine="280" w:firstLineChars="100"/>
        <w:jc w:val="left"/>
        <w:rPr>
          <w:rFonts w:hint="eastAsia" w:ascii="黑体" w:hAnsi="黑体" w:eastAsia="黑体" w:cs="黑体"/>
          <w:sz w:val="32"/>
          <w:szCs w:val="32"/>
          <w:lang w:eastAsia="zh-CN"/>
        </w:rPr>
      </w:pPr>
      <w:r>
        <w:rPr>
          <w:rFonts w:hint="eastAsia" w:ascii="仿宋_GB2312" w:eastAsia="仿宋_GB2312"/>
          <w:b w:val="0"/>
          <w:bCs w:val="0"/>
          <w:sz w:val="28"/>
          <w:szCs w:val="28"/>
        </w:rPr>
        <w:pict>
          <v:line id="直线" o:spid="_x0000_s2050" o:spt="20" style="position:absolute;left:0pt;flip:y;margin-left:-0.25pt;margin-top:4.05pt;height:0pt;width:441pt;z-index:251659264;mso-width-relative:page;mso-height-relative:page;" filled="f" stroked="t" coordsize="21600,21600" o:gfxdata="UEsDBAoAAAAAAIdO4kAAAAAAAAAAAAAAAAAEAAAAZHJzL1BLAwQUAAAACACHTuJAmTpjCNQAAAAF&#10;AQAADwAAAGRycy9kb3ducmV2LnhtbE2Oy07DMBBF90j8gzVI7Fon4aEQ4nRRqSwqIUTbBd258TSO&#10;sMdR7D74e6bdwPLoXt176tnZO3HEMfaBFOTTDARSG0xPnYLNejEpQcSkyWgXCBX8YIRZc3tT68qE&#10;E33icZU6wSMUK63ApjRUUsbWotdxGgYkzvZh9Doxjp00oz7xuHeyyLJn6XVP/GD1gHOL7ffq4BV8&#10;bdL7x3a7Xxcvtnh8W7pgHpZBqfu7PHsFkfCc/spw0Wd1aNhpFw5konAKJk9cVFDmIDgty5x5d2XZ&#10;1PK/ffMLUEsDBBQAAAAIAIdO4kD0JEbGHwIAADQEAAAOAAAAZHJzL2Uyb0RvYy54bWytU0uOEzEQ&#10;3SNxB8t70klIZphWOiOUaBASgkh89o7b7rbkH2UnnXAVrsGKDceZa1C2QyYMm1mQRafKVX5V7/Xr&#10;xe3BaLIXEJSzDZ2MxpQIy12rbNfQz5/uXryiJERmW6adFQ09ikBvl8+fLQZfi6nrnW4FEASxoR58&#10;Q/sYfV1VgffCsDByXlgsSgeGRUyhq1pgA6IbXU3H46tqcNB6cFyEgKfrUqQnRHgKoJNScbF2fGeE&#10;jQUVhGYRKYVe+UCXeVspBY8fpAwiEt1QZBrzE4dgvE3ParlgdQfM94qfVmBPWeERJ8OUxaFnqDWL&#10;jOxA/QNlFAcXnIwj7kxViGRFkMVk/Eibjz3zInNBqYM/ix7+Hyx/v98AUW1DX1JimcEXfv/9x/3P&#10;X0mZwYcaG1Z2A6cs+A0kmgcJhoBDOaeTq3H6USK18l/QUVkHZEYOWebjWWZxiITj4RxvXKcbHGuT&#10;NKgqiAnZQ4hvhDMkBQ3VyiYFWM3270IsrX9a0rF1d0prPGe1tmRo6M18Okdkhs6U6AgMjUd2wXYZ&#10;Jjit2nQl3QjQbVcayJ4ldxQaZcRfbWnemoW+9OVS8Y1RUSRlcH1t8S/pVRRK0da1R9QWPzXk0Tv4&#10;RsmARsNdvu4YCEr0W4tv8mYymyVn5mQ2v55iApeV7WWFWY5QDUViJVzF4uadB9X1OKnob93rXXRS&#10;ZcketjktiWbKW5+Mn9x6meeuh499+R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CZOmMI1AAAAAUB&#10;AAAPAAAAAAAAAAEAIAAAACIAAABkcnMvZG93bnJldi54bWxQSwECFAAUAAAACACHTuJA9CRGxh8C&#10;AAA0BAAADgAAAAAAAAABACAAAAAjAQAAZHJzL2Uyb0RvYy54bWxQSwUGAAAAAAYABgBZAQAAtAUA&#10;AAAA&#10;">
            <v:path arrowok="t"/>
            <v:fill on="f" focussize="0,0"/>
            <v:stroke joinstyle="miter"/>
            <v:imagedata o:title=""/>
            <o:lock v:ext="edit" aspectratio="f"/>
          </v:line>
        </w:pict>
      </w:r>
      <w:r>
        <w:pict>
          <v:line id="_x0000_s2051" o:spid="_x0000_s2051" o:spt="20" style="position:absolute;left:0pt;margin-left:-0.25pt;margin-top:33.3pt;height:0pt;width:441pt;z-index:251660288;mso-width-relative:page;mso-height-relative:page;" filled="f" stroked="t" coordsize="21600,21600" o:gfxdata="UEsDBAoAAAAAAIdO4kAAAAAAAAAAAAAAAAAEAAAAZHJzL1BLAwQUAAAACACHTuJAYoaGHtQAAAAH&#10;AQAADwAAAGRycy9kb3ducmV2LnhtbE2Oy07DMBBF90j8gzVI7FonlYiiEKcSSFkVUZHCgp0bT5NA&#10;PE5t98HfM6iLsrwP3XvK5dmO4og+DI4UpPMEBFLrzECdgvdNPctBhKjJ6NERKvjBAMvq9qbUhXEn&#10;esNjEzvBIxQKraCPcSqkDG2PVoe5m5A42zlvdWTpO2m8PvG4HeUiSTJp9UD80OsJn3tsv5uDVbDD&#10;149V8Lh/2a+fPutm/WW7eqPU/V2aPIKIeI7XMvzhMzpUzLR1BzJBjApmD1xUkGUZCI7zPGVjezFk&#10;Vcr//NUvUEsDBBQAAAAIAIdO4kDoeKNiEQIAABsEAAAOAAAAZHJzL2Uyb0RvYy54bWytU82O0zAQ&#10;viPxDpbvNGnV7rJR0xVqtQgJQSXgAVzHTiz5j7HbtLwKr8GJC4+zr8HYCW1ZLnsgh2TGM/78fZ8n&#10;y/uj0eQgIChnazqdlJQIy12jbFvTL58fXr2mJERmG6adFTU9iUDvVy9fLHtfiZnrnG4EEASxoep9&#10;TbsYfVUUgXfCsDBxXlgsSgeGRUyhLRpgPaIbXczK8qboHTQeHBch4OpmKNIREZ4D6KRUXGwc3xth&#10;44AKQrOIkkKnfKCrzFZKweNHKYOIRNcUlcb8xkMw3qV3sVqyqgXmO8VHCuw5FJ5oMkxZPPQMtWGR&#10;kT2of6CM4uCCk3HCnSkGIdkRVDEtn3jzqWNeZC1odfBn08P/g+UfDlsgqqnpghLLDF744/cfjz9/&#10;JWd6HypsWNstjFnwW0gyjxJM+qIAcsxuns5uimMkHBcXN2V5W6LRHGvThFdcNnoI8a1whqSgplrZ&#10;JJRV7PA+xKH1T0tatu5BaY3rrNKW9DW9W8yQMGc4gBIvHkPjUUSwbYYJTqsmbUk7ArS7tQZyYGkI&#10;8jOy+astnbdhoRv6cim1scqoKJIBSF9b/CRbBiNStHPNCS3EPwp1dA6+UdLjPCGXr3sGghL9zuKF&#10;3U3n8zSAOZkvbmeYwHVld11hliNUTVHYEK7jMLR7D6rt8KRp1mndm310UmXLLmxGkjgzmfU432ko&#10;r/PcdfmnV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YoaGHtQAAAAHAQAADwAAAAAAAAABACAA&#10;AAAiAAAAZHJzL2Rvd25yZXYueG1sUEsBAhQAFAAAAAgAh07iQOh4o2IRAgAAGwQAAA4AAAAAAAAA&#10;AQAgAAAAIwEAAGRycy9lMm9Eb2MueG1sUEsFBgAAAAAGAAYAWQEAAKYFAAAAAA==&#10;">
            <v:path arrowok="t"/>
            <v:fill on="f" focussize="0,0"/>
            <v:stroke joinstyle="miter"/>
            <v:imagedata o:title=""/>
            <o:lock v:ext="edit" aspectratio="f"/>
          </v:line>
        </w:pict>
      </w:r>
      <w:r>
        <w:rPr>
          <w:rFonts w:hint="eastAsia" w:ascii="仿宋_GB2312" w:eastAsia="仿宋_GB2312"/>
          <w:b w:val="0"/>
          <w:bCs w:val="0"/>
          <w:sz w:val="28"/>
          <w:szCs w:val="28"/>
        </w:rPr>
        <w:t>广西壮族自治区</w:t>
      </w:r>
      <w:r>
        <w:rPr>
          <w:rFonts w:hint="eastAsia" w:ascii="仿宋_GB2312" w:eastAsia="仿宋_GB2312"/>
          <w:b w:val="0"/>
          <w:bCs w:val="0"/>
          <w:sz w:val="28"/>
          <w:szCs w:val="28"/>
          <w:lang w:val="en-US" w:eastAsia="zh-CN"/>
        </w:rPr>
        <w:t>中医药管理局</w:t>
      </w:r>
      <w:r>
        <w:rPr>
          <w:rFonts w:hint="eastAsia" w:ascii="仿宋_GB2312" w:eastAsia="仿宋_GB2312"/>
          <w:b w:val="0"/>
          <w:bCs w:val="0"/>
          <w:sz w:val="28"/>
          <w:szCs w:val="28"/>
        </w:rPr>
        <w:t xml:space="preserve">办公室  </w:t>
      </w:r>
      <w:r>
        <w:rPr>
          <w:rFonts w:ascii="仿宋_GB2312" w:eastAsia="仿宋_GB2312"/>
          <w:b w:val="0"/>
          <w:bCs w:val="0"/>
          <w:sz w:val="28"/>
          <w:szCs w:val="28"/>
        </w:rPr>
        <w:t xml:space="preserve">    </w:t>
      </w:r>
      <w:r>
        <w:rPr>
          <w:rFonts w:hint="eastAsia" w:ascii="仿宋_GB2312" w:eastAsia="仿宋_GB2312"/>
          <w:b w:val="0"/>
          <w:bCs w:val="0"/>
          <w:sz w:val="28"/>
          <w:szCs w:val="28"/>
        </w:rPr>
        <w:t xml:space="preserve"> 202</w:t>
      </w:r>
      <w:r>
        <w:rPr>
          <w:rFonts w:hint="eastAsia" w:ascii="仿宋_GB2312" w:eastAsia="仿宋_GB2312"/>
          <w:b w:val="0"/>
          <w:bCs w:val="0"/>
          <w:sz w:val="28"/>
          <w:szCs w:val="28"/>
          <w:lang w:val="en-US" w:eastAsia="zh-CN"/>
        </w:rPr>
        <w:t>1</w:t>
      </w:r>
      <w:r>
        <w:rPr>
          <w:rFonts w:hint="eastAsia" w:ascii="仿宋_GB2312" w:eastAsia="仿宋_GB2312"/>
          <w:b w:val="0"/>
          <w:bCs w:val="0"/>
          <w:sz w:val="28"/>
          <w:szCs w:val="28"/>
        </w:rPr>
        <w:t>年</w:t>
      </w:r>
      <w:r>
        <w:rPr>
          <w:rFonts w:hint="eastAsia" w:ascii="仿宋_GB2312" w:eastAsia="仿宋_GB2312"/>
          <w:b w:val="0"/>
          <w:bCs w:val="0"/>
          <w:sz w:val="28"/>
          <w:szCs w:val="28"/>
          <w:lang w:val="en-US" w:eastAsia="zh-CN"/>
        </w:rPr>
        <w:t>5</w:t>
      </w:r>
      <w:r>
        <w:rPr>
          <w:rFonts w:hint="eastAsia" w:ascii="仿宋_GB2312" w:eastAsia="仿宋_GB2312"/>
          <w:b w:val="0"/>
          <w:bCs w:val="0"/>
          <w:sz w:val="28"/>
          <w:szCs w:val="28"/>
        </w:rPr>
        <w:t>月</w:t>
      </w:r>
      <w:r>
        <w:rPr>
          <w:rFonts w:hint="eastAsia" w:ascii="仿宋_GB2312" w:eastAsia="仿宋_GB2312"/>
          <w:b w:val="0"/>
          <w:bCs w:val="0"/>
          <w:sz w:val="28"/>
          <w:szCs w:val="28"/>
          <w:lang w:val="en-US" w:eastAsia="zh-CN"/>
        </w:rPr>
        <w:t>14</w:t>
      </w:r>
      <w:r>
        <w:rPr>
          <w:rFonts w:hint="eastAsia" w:ascii="仿宋_GB2312" w:eastAsia="仿宋_GB2312"/>
          <w:b w:val="0"/>
          <w:bCs w:val="0"/>
          <w:sz w:val="28"/>
          <w:szCs w:val="28"/>
        </w:rPr>
        <w:t>日印发</w:t>
      </w:r>
    </w:p>
    <w:sectPr>
      <w:pgSz w:w="11907" w:h="16840"/>
      <w:pgMar w:top="1701" w:right="1418" w:bottom="1418" w:left="1701" w:header="851" w:footer="992"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A00002EF" w:usb1="4000004B"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outside" w:y="1"/>
      <w:rPr>
        <w:rFonts w:ascii="宋体"/>
        <w:sz w:val="28"/>
        <w:szCs w:val="28"/>
      </w:rPr>
    </w:pPr>
    <w:r>
      <w:rPr>
        <w:rStyle w:val="8"/>
        <w:rFonts w:hint="eastAsia" w:ascii="宋体"/>
        <w:sz w:val="28"/>
        <w:szCs w:val="28"/>
      </w:rPr>
      <w:t>—</w:t>
    </w:r>
    <w:r>
      <w:rPr>
        <w:rStyle w:val="8"/>
        <w:rFonts w:hint="eastAsia" w:ascii="宋体"/>
        <w:sz w:val="28"/>
        <w:szCs w:val="28"/>
      </w:rPr>
      <w:fldChar w:fldCharType="begin"/>
    </w:r>
    <w:r>
      <w:rPr>
        <w:rStyle w:val="8"/>
        <w:rFonts w:hint="eastAsia" w:ascii="宋体"/>
        <w:sz w:val="28"/>
        <w:szCs w:val="28"/>
      </w:rPr>
      <w:instrText xml:space="preserve">Page</w:instrText>
    </w:r>
    <w:r>
      <w:rPr>
        <w:rStyle w:val="8"/>
        <w:rFonts w:hint="eastAsia" w:ascii="宋体"/>
        <w:sz w:val="28"/>
        <w:szCs w:val="28"/>
      </w:rPr>
      <w:fldChar w:fldCharType="separate"/>
    </w:r>
    <w:r>
      <w:rPr>
        <w:rStyle w:val="8"/>
        <w:rFonts w:ascii="宋体"/>
        <w:sz w:val="28"/>
        <w:szCs w:val="28"/>
      </w:rPr>
      <w:t>4</w:t>
    </w:r>
    <w:r>
      <w:rPr>
        <w:rStyle w:val="8"/>
        <w:rFonts w:hint="eastAsia" w:ascii="宋体"/>
        <w:sz w:val="28"/>
        <w:szCs w:val="28"/>
      </w:rPr>
      <w:fldChar w:fldCharType="end"/>
    </w:r>
    <w:r>
      <w:rPr>
        <w:rStyle w:val="8"/>
        <w:rFonts w:hint="eastAsia" w:ascii="宋体"/>
        <w:sz w:val="28"/>
        <w:szCs w:val="28"/>
      </w:rPr>
      <w:t>—</w:t>
    </w:r>
  </w:p>
  <w:p>
    <w:pPr>
      <w:pStyle w:val="4"/>
      <w:ind w:right="360" w:firstLine="360"/>
      <w:rPr>
        <w:rFonts w:ascii="宋体"/>
        <w:sz w:val="28"/>
        <w:szCs w:val="2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outside" w:y="1"/>
    </w:pPr>
    <w:r>
      <w:rPr>
        <w:rStyle w:val="8"/>
      </w:rPr>
      <w:fldChar w:fldCharType="begin"/>
    </w:r>
    <w:r>
      <w:rPr>
        <w:rStyle w:val="8"/>
      </w:rPr>
      <w:instrText xml:space="preserve">Page</w:instrText>
    </w:r>
    <w:r>
      <w:rPr>
        <w:rStyle w:val="8"/>
      </w:rPr>
      <w:fldChar w:fldCharType="separate"/>
    </w:r>
    <w:r>
      <w:rPr>
        <w:rStyle w:val="8"/>
      </w:rPr>
      <w:t>1</w:t>
    </w:r>
    <w:r>
      <w:rPr>
        <w:rStyle w:val="8"/>
      </w:rPr>
      <w:fldChar w:fldCharType="end"/>
    </w:r>
  </w:p>
  <w:p>
    <w:pPr>
      <w:pStyle w:val="4"/>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ulTrailSpace/>
    <w:doNotExpandShiftReturn/>
    <w:adjustLineHeightInTable/>
    <w:growAutofit/>
    <w:useFELayout/>
    <w:compatSetting w:name="compatibilityMode" w:uri="http://schemas.microsoft.com/office/word" w:val="12"/>
  </w:compat>
  <w:rsids>
    <w:rsidRoot w:val="002B201A"/>
    <w:rsid w:val="001B7DBD"/>
    <w:rsid w:val="001F052C"/>
    <w:rsid w:val="002B201A"/>
    <w:rsid w:val="003664AC"/>
    <w:rsid w:val="0051101A"/>
    <w:rsid w:val="005B0BC5"/>
    <w:rsid w:val="005B594B"/>
    <w:rsid w:val="00966EBC"/>
    <w:rsid w:val="00BB7E41"/>
    <w:rsid w:val="00CC01FA"/>
    <w:rsid w:val="00EA7F2C"/>
    <w:rsid w:val="034E10C6"/>
    <w:rsid w:val="0814432A"/>
    <w:rsid w:val="0E015F4C"/>
    <w:rsid w:val="17B1269D"/>
    <w:rsid w:val="19D46414"/>
    <w:rsid w:val="1AC849B8"/>
    <w:rsid w:val="21253894"/>
    <w:rsid w:val="22247EA5"/>
    <w:rsid w:val="2DF017F0"/>
    <w:rsid w:val="2E7906AA"/>
    <w:rsid w:val="36B978E0"/>
    <w:rsid w:val="37AB07D3"/>
    <w:rsid w:val="38A8197A"/>
    <w:rsid w:val="3B715F2F"/>
    <w:rsid w:val="3D5A1364"/>
    <w:rsid w:val="4A9F3964"/>
    <w:rsid w:val="4CDD7198"/>
    <w:rsid w:val="533C4D2C"/>
    <w:rsid w:val="53F6265D"/>
    <w:rsid w:val="53F82DDF"/>
    <w:rsid w:val="543C743D"/>
    <w:rsid w:val="55C455FD"/>
    <w:rsid w:val="57E90E5D"/>
    <w:rsid w:val="6DD2629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qFormat/>
    <w:uiPriority w:val="0"/>
    <w:pPr>
      <w:spacing w:before="240" w:after="60"/>
      <w:jc w:val="center"/>
      <w:outlineLvl w:val="0"/>
    </w:pPr>
    <w:rPr>
      <w:rFonts w:ascii="Cambria" w:hAnsi="Cambria"/>
      <w:b/>
      <w:bCs/>
      <w:sz w:val="32"/>
      <w:szCs w:val="32"/>
    </w:rPr>
  </w:style>
  <w:style w:type="paragraph" w:styleId="3">
    <w:name w:val="Balloon Text"/>
    <w:basedOn w:val="1"/>
    <w:qFormat/>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8">
    <w:name w:val="page number"/>
    <w:basedOn w:val="7"/>
    <w:qFormat/>
    <w:uiPriority w:val="0"/>
  </w:style>
  <w:style w:type="paragraph" w:customStyle="1" w:styleId="9">
    <w:name w:val="Default"/>
    <w:qFormat/>
    <w:uiPriority w:val="0"/>
    <w:pPr>
      <w:widowControl w:val="0"/>
      <w:autoSpaceDE w:val="0"/>
      <w:autoSpaceDN w:val="0"/>
      <w:adjustRightInd w:val="0"/>
    </w:pPr>
    <w:rPr>
      <w:rFonts w:ascii="黑体" w:hAnsi="Times New Roman" w:eastAsia="黑体" w:cs="Times New Roman"/>
      <w:color w:val="000000"/>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2050"/>
    <customShpInfo spid="_x0000_s205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Www.SangSan.Cn</Company>
  <Pages>10</Pages>
  <Words>394</Words>
  <Characters>2252</Characters>
  <Lines>18</Lines>
  <Paragraphs>5</Paragraphs>
  <TotalTime>7</TotalTime>
  <ScaleCrop>false</ScaleCrop>
  <LinksUpToDate>false</LinksUpToDate>
  <CharactersWithSpaces>2641</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2014-04-15T02:38:00Z</dcterms:created>
  <dc:creator>桑三博客</dc:creator>
  <cp:lastModifiedBy>Lemon</cp:lastModifiedBy>
  <cp:lastPrinted>2021-05-13T02:22:00Z</cp:lastPrinted>
  <dcterms:modified xsi:type="dcterms:W3CDTF">2021-05-17T07:30:28Z</dcterms:modified>
  <dc:title>关于做好2014年传统医学师承和确有专长</dc:title>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DAC65C184DDD48549A11618A9D8DA3B9</vt:lpwstr>
  </property>
</Properties>
</file>