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a14="http://schemas.microsoft.com/office/drawing/2010/main" mc:Ignorable="w14">
  <w:body>
    <w:p>
      <w:pPr>
        <w:spacing w:line="560" w:lineRule="exact"/>
        <w:jc w:val="left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附件3</w:t>
      </w:r>
    </w:p>
    <w:p>
      <w:pPr>
        <w:spacing w:beforeLines="50" w:before="156" w:afterLines="50" w:after="156"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中医药科研学科分类表</w:t>
      </w:r>
    </w:p>
    <w:tbl>
      <w:tblPr>
        <w:tblpPr w:leftFromText="180" w:rightFromText="180" w:vertAnchor="text" w:horzAnchor="margin" w:tblpXSpec="center" w:tblpY="1"/>
        <w:tblOverlap w:val="never"/>
        <w:tblW w:w="86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2825"/>
        <w:gridCol w:w="5794"/>
      </w:tblGrid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jc w:val="center"/>
              <w:rPr>
                <w:rFonts w:asci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cs="宋体" w:hint="eastAsia"/>
                <w:color w:val="000000"/>
                <w:kern w:val="0"/>
                <w:sz w:val="24"/>
                <w:szCs w:val="24"/>
              </w:rPr>
              <w:t>学科代码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jc w:val="center"/>
              <w:rPr>
                <w:rFonts w:ascii="黑体" w:eastAsia="黑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黑体" w:eastAsia="黑体" w:cs="宋体" w:hint="eastAsia"/>
                <w:color w:val="000000"/>
                <w:kern w:val="0"/>
                <w:sz w:val="24"/>
                <w:szCs w:val="24"/>
              </w:rPr>
              <w:t>学科分类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3601011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中医基础理论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3601014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中医诊断学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3601016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中医急症学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3601017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中医内科学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3601021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中医外科学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3601024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中医骨伤科学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3601027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中医妇科学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3601031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中医儿科学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3601034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中医眼科学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3601037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中医耳鼻咽喉科学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3601041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中医口腔科学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3601044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中医老年病学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3601047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针灸学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3601051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按摩推拿学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3601054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中医养生康复学（含气功研究等）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3601057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中医护理学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3601061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中医食疗学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3601064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方剂学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3601071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中医实验动物学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3601074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中医卫生管理学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3601077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中医研究方法学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3601099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中医学其他学科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36020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民族医学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36030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中西医结合医学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3603011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中西医结合基础理论研究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3603041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中西医结合应用基础研究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ind w:firstLineChars="100" w:firstLine="240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3603071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中西医结合应用研究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36040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中药学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36050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中医药文献学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36060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中医药信息研究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36070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中医药统计学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36080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中医药流行病学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36084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中医药循证医学</w:t>
            </w:r>
          </w:p>
        </w:tc>
      </w:tr>
      <w:tr>
        <w:trPr>
          <w:trHeight w:hRule="exact" w:val="319"/>
        </w:trPr>
        <w:tc>
          <w:tcPr>
            <w:tcW w:w="2825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36099</w:t>
            </w:r>
          </w:p>
        </w:tc>
        <w:tc>
          <w:tcPr>
            <w:tcW w:w="5794" w:type="dxa"/>
            <w:vAlign w:val="center"/>
          </w:tcPr>
          <w:p>
            <w:pPr>
              <w:widowControl/>
              <w:spacing w:before="100" w:beforeAutospacing="1" w:after="100" w:afterAutospacing="1" w:line="180" w:lineRule="atLeast"/>
              <w:rPr>
                <w:rFonts w:asci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中医学与中药学其他学科</w:t>
            </w:r>
          </w:p>
        </w:tc>
      </w:tr>
    </w:tbl>
    <w:p>
      <w:pPr>
        <w:spacing w:beforeLines="50" w:before="156" w:line="320" w:lineRule="exact"/>
        <w:ind w:left="0"/>
        <w:rPr>
          <w:rFonts w:ascii="仿宋_GB2312" w:eastAsia="仿宋_GB2312"/>
          <w:szCs w:val="21"/>
        </w:rPr>
      </w:pPr>
      <w:r>
        <w:rPr>
          <w:rFonts w:ascii="仿宋_GB2312" w:eastAsia="仿宋_GB2312" w:hint="eastAsia"/>
          <w:sz w:val="28"/>
          <w:szCs w:val="28"/>
        </w:rPr>
        <w:t>注：摘自《中华人民共和国学科分类与代码国家标准》（GB/T 13745-2009），学科代码5位数的为二级学科，7位数的为三级学科。</w:t>
      </w:r>
      <w:bookmarkStart w:id="0" w:name="_GoBack"/>
      <w:bookmarkEnd w:id="0"/>
    </w:p>
    <w:sectPr>
      <w:footerReference w:type="default" r:id="rId2"/>
      <w:footerReference w:type="even" r:id="rId3"/>
      <w:pgSz w:w="11907" w:h="16840"/>
      <w:pgMar w:top="1701" w:right="1418" w:bottom="1418" w:left="1701" w:header="851" w:footer="992" w:gutter="0"/>
      <w:pgNumType w:start="22"/>
      <w:docGrid w:type="lines" w:linePitch="312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variable"/>
    <w:sig w:usb0="00000001" w:usb1="080E0000" w:usb2="00000010" w:usb3="00000000" w:csb0="00040000" w:csb1="00000000"/>
  </w:font>
  <w:font w:name="Times New Roman">
    <w:panose1 w:val="02020603050405020304"/>
    <w:charset w:val="00"/>
    <w:family w:val="auto"/>
    <w:pitch w:val="variable"/>
    <w:sig w:usb0="00000A87" w:usb1="00000000" w:usb2="00000000" w:usb3="00000000" w:csb0="400001BF" w:csb1="DFF7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00007A87" w:usb1="80000000" w:usb2="00000008" w:usb3="00000000" w:csb0="400001FF" w:csb1="FFFF0000"/>
  </w:font>
</w:fonts>
</file>

<file path=word/footer1.xml><?xml version="1.0" encoding="utf-8"?>
<w:ftr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a14="http://schemas.microsoft.com/office/drawing/2010/main" mc:Ignorable="w14">
  <w:p>
    <w:pPr>
      <w:pStyle w:val="16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center" w:pos="4153"/>
        <w:tab w:val="right" w:pos="8306"/>
      </w:tabs>
      <w:rPr>
        <w:rFonts w:ascii="宋体" w:hint="eastAsia"/>
        <w:sz w:val="28"/>
        <w:szCs w:val="28"/>
      </w:rPr>
    </w:pPr>
    <w:r>
      <w:rPr>
        <w:rStyle w:val="42"/>
        <w:rFonts w:ascii="宋体" w:hint="eastAsia"/>
        <w:sz w:val="28"/>
        <w:szCs w:val="28"/>
      </w:rPr>
      <w:t>—</w:t>
    </w:r>
    <w:r>
      <w:rPr>
        <w:rStyle w:val="42"/>
        <w:rFonts w:ascii="宋体" w:hint="eastAsia"/>
        <w:sz w:val="28"/>
        <w:szCs w:val="28"/>
      </w:rPr>
      <w:fldChar w:fldCharType="begin"/>
    </w:r>
    <w:r>
      <w:rPr>
        <w:rStyle w:val="42"/>
        <w:rFonts w:ascii="宋体" w:hint="eastAsia"/>
        <w:sz w:val="28"/>
        <w:szCs w:val="28"/>
      </w:rPr>
      <w:instrText>Page</w:instrText>
    </w:r>
    <w:r>
      <w:rPr>
        <w:rStyle w:val="42"/>
        <w:rFonts w:ascii="宋体" w:hint="eastAsia"/>
        <w:sz w:val="28"/>
        <w:szCs w:val="28"/>
      </w:rPr>
      <w:fldChar w:fldCharType="separate"/>
    </w:r>
    <w:r>
      <w:rPr>
        <w:rStyle w:val="42"/>
        <w:rFonts w:ascii="宋体" w:hint="eastAsia"/>
        <w:sz w:val="28"/>
        <w:szCs w:val="28"/>
      </w:rPr>
      <w:t>1—9</w:t>
    </w:r>
    <w:r>
      <w:rPr>
        <w:rStyle w:val="42"/>
        <w:rFonts w:ascii="宋体" w:hint="eastAsia"/>
        <w:sz w:val="28"/>
        <w:szCs w:val="28"/>
      </w:rPr>
      <w:fldChar w:fldCharType="end"/>
    </w:r>
    <w:r>
      <w:rPr>
        <w:rStyle w:val="42"/>
        <w:rFonts w:ascii="宋体" w:hint="eastAsia"/>
        <w:sz w:val="28"/>
        <w:szCs w:val="28"/>
      </w:rPr>
      <w:t>—</w:t>
    </w:r>
  </w:p>
</w:ftr>
</file>

<file path=word/footer2.xml><?xml version="1.0" encoding="utf-8"?>
<w:ftr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a14="http://schemas.microsoft.com/office/drawing/2010/main" mc:Ignorable="w14">
  <w:p>
    <w:pPr>
      <w:pStyle w:val="16"/>
      <w:framePr w:w="0" w:hRule="auto" w:wrap="around" w:vAnchor="text" w:hAnchor="margin" w:xAlign="left" w:y="1" w:anchorLock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center" w:pos="4153"/>
        <w:tab w:val="right" w:pos="8306"/>
      </w:tabs>
    </w:pPr>
    <w:r>
      <w:rPr>
        <w:rStyle w:val="42"/>
      </w:rPr>
      <w:fldChar w:fldCharType="begin"/>
    </w:r>
    <w:r>
      <w:rPr>
        <w:rStyle w:val="42"/>
      </w:rPr>
      <w:instrText>Page</w:instrText>
    </w:r>
    <w:r>
      <w:rPr>
        <w:rStyle w:val="42"/>
      </w:rPr>
      <w:fldChar w:fldCharType="separate"/>
    </w:r>
    <w:r>
      <w:rPr>
        <w:rStyle w:val="42"/>
      </w:rPr>
      <w:t>19</w:t>
    </w:r>
    <w:r>
      <w:rPr>
        <w:rStyle w:val="42"/>
      </w:rPr>
      <w:fldChar w:fldCharType="end"/>
    </w:r>
  </w:p>
  <w:p>
    <w:pPr>
      <w:pStyle w:val="16"/>
      <w:tabs>
        <w:tab w:val="center" w:pos="4153"/>
        <w:tab w:val="right" w:pos="8306"/>
      </w:tabs>
      <w:ind w:firstLine="360"/>
    </w:pPr>
  </w:p>
</w:ftr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zoom w:percent="75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ulTrailSpace/>
    <w:doNotExpandShiftReturn/>
    <w:adjustLineHeightInTable/>
    <w:growAutofit/>
    <w:compatSetting w:name="compatibilityMode" w:uri="http://schemas.microsoft.com/office/word" w:val="14"/>
  </w:compat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style w:type="paragraph" w:default="1" w:styleId="0">
    <w:name w:val="Normal"/>
    <w:pPr>
      <w:widowControl w:val="0"/>
      <w:jc w:val="both"/>
    </w:pPr>
    <w:rPr>
      <w:rFonts w:ascii="Calibri" w:eastAsia="宋体" w:cs="Arial" w:hAnsi="Calibri"/>
      <w:kern w:val="2"/>
      <w:sz w:val="21"/>
      <w:szCs w:val="22"/>
      <w:lang w:val="en-US" w:eastAsia="zh-CN" w:bidi="ar-SA"/>
    </w:rPr>
  </w:style>
  <w:style w:type="character" w:default="1" w:styleId="10">
    <w:name w:val="Default Paragraph Font"/>
  </w:style>
  <w:style w:type="paragraph" w:styleId="15">
    <w:name w:val="header"/>
    <w:basedOn w:val="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6">
    <w:name w:val="footer"/>
    <w:basedOn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2">
    <w:name w:val="page number"/>
    <w:basedOn w:val="10"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styles" Target="styles.xml"/><Relationship Id="rId5" Type="http://schemas.openxmlformats.org/officeDocument/2006/relationships/fontTable" Target="fontTable.xml"/></Relationships>
</file>

<file path=docProps/app.xml><?xml version="1.0" encoding="utf-8"?>
<Properties xmlns="http://schemas.openxmlformats.org/officeDocument/2006/extended-properties">
  <Template>Normal.eit</Template>
  <TotalTime>77</TotalTime>
  <Application>Yozo_Office</Application>
  <Pages>1</Pages>
  <Words>328</Words>
  <Characters>526</Characters>
  <Lines>74</Lines>
  <Paragraphs>73</Paragraphs>
  <CharactersWithSpaces>527</CharactersWithSpaces>
  <Company>china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:creator>gxws</dc:creator>
  <cp:lastModifiedBy>SYY</cp:lastModifiedBy>
  <cp:revision>30</cp:revision>
  <cp:lastPrinted>2019-04-17T03:03:00Z</cp:lastPrinted>
  <dcterms:created xsi:type="dcterms:W3CDTF">2019-04-16T12:40:00Z</dcterms:created>
  <dcterms:modified xsi:type="dcterms:W3CDTF">2020-02-12T02:55:29Z</dcterms:modified>
</cp:coreProperties>
</file>