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eastAsia="黑体" w:cs="黑体"/>
          <w:sz w:val="32"/>
          <w:highlight w:val="none"/>
          <w:lang w:eastAsia="zh-CN" w:bidi="ar-SA"/>
        </w:rPr>
      </w:pPr>
      <w:r>
        <w:rPr>
          <w:rFonts w:hint="eastAsia" w:ascii="黑体" w:eastAsia="黑体" w:cs="黑体"/>
          <w:sz w:val="32"/>
          <w:highlight w:val="none"/>
          <w:lang w:eastAsia="zh-CN" w:bidi="ar-SA"/>
        </w:rPr>
        <w:t>附件</w:t>
      </w:r>
    </w:p>
    <w:p>
      <w:pPr>
        <w:spacing w:line="560" w:lineRule="exact"/>
        <w:rPr>
          <w:rFonts w:hint="eastAsia" w:ascii="黑体" w:eastAsia="黑体" w:cs="黑体"/>
          <w:sz w:val="32"/>
          <w:highlight w:val="none"/>
          <w:lang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20" w:afterLines="100" w:line="560" w:lineRule="exact"/>
        <w:jc w:val="center"/>
        <w:textAlignment w:val="auto"/>
        <w:outlineLvl w:val="9"/>
        <w:rPr>
          <w:rFonts w:hint="eastAsia" w:ascii="方正小标宋简体" w:eastAsia="方正小标宋简体" w:cs="方正小标宋简体"/>
          <w:sz w:val="44"/>
          <w:szCs w:val="44"/>
          <w:highlight w:val="none"/>
          <w:lang w:eastAsia="zh-CN" w:bidi="ar-SA"/>
        </w:rPr>
      </w:pPr>
      <w:r>
        <w:rPr>
          <w:rFonts w:hint="eastAsia" w:ascii="方正小标宋简体" w:eastAsia="方正小标宋简体" w:cs="方正小标宋简体"/>
          <w:sz w:val="44"/>
          <w:szCs w:val="44"/>
          <w:highlight w:val="none"/>
          <w:lang w:bidi="ar-SA"/>
        </w:rPr>
        <w:t>广西</w:t>
      </w:r>
      <w:r>
        <w:rPr>
          <w:rFonts w:hint="eastAsia" w:ascii="方正小标宋简体" w:eastAsia="方正小标宋简体" w:cs="方正小标宋简体"/>
          <w:sz w:val="44"/>
          <w:szCs w:val="44"/>
          <w:highlight w:val="none"/>
          <w:lang w:eastAsia="zh-CN" w:bidi="ar-SA"/>
        </w:rPr>
        <w:t>非中医类别医师中医药</w:t>
      </w:r>
      <w:r>
        <w:rPr>
          <w:rFonts w:hint="eastAsia" w:ascii="方正小标宋简体" w:eastAsia="方正小标宋简体" w:cs="方正小标宋简体"/>
          <w:sz w:val="44"/>
          <w:szCs w:val="44"/>
          <w:highlight w:val="none"/>
          <w:lang w:bidi="ar-SA"/>
        </w:rPr>
        <w:t>培训基地</w:t>
      </w:r>
      <w:r>
        <w:rPr>
          <w:rFonts w:hint="eastAsia" w:ascii="方正小标宋简体" w:eastAsia="方正小标宋简体" w:cs="方正小标宋简体"/>
          <w:sz w:val="44"/>
          <w:szCs w:val="44"/>
          <w:highlight w:val="none"/>
          <w:lang w:eastAsia="zh-CN" w:bidi="ar-SA"/>
        </w:rPr>
        <w:t>名单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5"/>
        <w:gridCol w:w="6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375" w:type="dxa"/>
            <w:noWrap w:val="0"/>
            <w:vAlign w:val="top"/>
          </w:tcPr>
          <w:p>
            <w:pPr>
              <w:jc w:val="center"/>
              <w:rPr>
                <w:rFonts w:hint="eastAsia" w:ascii="黑体" w:eastAsia="黑体" w:cs="黑体"/>
                <w:bCs/>
                <w:sz w:val="32"/>
                <w:szCs w:val="32"/>
                <w:vertAlign w:val="baseline"/>
                <w:lang w:eastAsia="zh-CN" w:bidi="ar-SA"/>
              </w:rPr>
            </w:pPr>
            <w:r>
              <w:rPr>
                <w:rFonts w:hint="eastAsia" w:ascii="黑体" w:eastAsia="黑体" w:cs="黑体"/>
                <w:bCs/>
                <w:sz w:val="32"/>
                <w:szCs w:val="32"/>
                <w:vertAlign w:val="baseline"/>
                <w:lang w:eastAsia="zh-CN" w:bidi="ar-SA"/>
              </w:rPr>
              <w:t>序号</w:t>
            </w:r>
          </w:p>
        </w:tc>
        <w:tc>
          <w:tcPr>
            <w:tcW w:w="6500" w:type="dxa"/>
            <w:noWrap w:val="0"/>
            <w:vAlign w:val="top"/>
          </w:tcPr>
          <w:p>
            <w:pPr>
              <w:jc w:val="center"/>
              <w:rPr>
                <w:rFonts w:hint="eastAsia" w:ascii="黑体" w:eastAsia="黑体" w:cs="黑体"/>
                <w:bCs/>
                <w:sz w:val="32"/>
                <w:szCs w:val="32"/>
                <w:vertAlign w:val="baseline"/>
                <w:lang w:eastAsia="zh-CN" w:bidi="ar-SA"/>
              </w:rPr>
            </w:pPr>
            <w:r>
              <w:rPr>
                <w:rFonts w:hint="eastAsia" w:ascii="黑体" w:eastAsia="黑体" w:cs="黑体"/>
                <w:bCs/>
                <w:sz w:val="32"/>
                <w:szCs w:val="32"/>
                <w:vertAlign w:val="baseline"/>
                <w:lang w:eastAsia="zh-CN" w:bidi="ar-SA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375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 w:cs="仿宋_GB2312"/>
                <w:bCs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sz w:val="32"/>
                <w:szCs w:val="32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650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 w:cs="仿宋_GB2312"/>
                <w:bCs/>
                <w:sz w:val="32"/>
                <w:szCs w:val="32"/>
                <w:vertAlign w:val="baseline"/>
                <w:lang w:eastAsia="zh-CN" w:bidi="ar-SA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eastAsia="zh-CN" w:bidi="ar-SA"/>
              </w:rPr>
              <w:t>广西中医药大学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375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 w:cs="仿宋_GB2312"/>
                <w:bCs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sz w:val="32"/>
                <w:szCs w:val="32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650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 w:cs="仿宋_GB2312"/>
                <w:bCs/>
                <w:sz w:val="32"/>
                <w:szCs w:val="32"/>
                <w:vertAlign w:val="baseline"/>
                <w:lang w:eastAsia="zh-CN" w:bidi="ar-SA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eastAsia="zh-CN" w:bidi="ar-SA"/>
              </w:rPr>
              <w:t>广西中医药大学第一附属医院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375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 w:cs="仿宋_GB2312"/>
                <w:bCs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sz w:val="32"/>
                <w:szCs w:val="32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650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 w:cs="仿宋_GB2312"/>
                <w:bCs/>
                <w:sz w:val="32"/>
                <w:szCs w:val="32"/>
                <w:vertAlign w:val="baseline"/>
                <w:lang w:eastAsia="zh-CN" w:bidi="ar-SA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eastAsia="zh-CN" w:bidi="ar-SA"/>
              </w:rPr>
              <w:t>广西中医药大学附属瑞康医院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375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 w:cs="仿宋_GB2312"/>
                <w:bCs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sz w:val="32"/>
                <w:szCs w:val="32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650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 w:cs="仿宋_GB2312"/>
                <w:bCs/>
                <w:sz w:val="32"/>
                <w:szCs w:val="32"/>
                <w:vertAlign w:val="baseline"/>
                <w:lang w:eastAsia="zh-CN" w:bidi="ar-SA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eastAsia="zh-CN" w:bidi="ar-SA"/>
              </w:rPr>
              <w:t>广西国际壮医医院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375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 w:cs="仿宋_GB2312"/>
                <w:bCs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sz w:val="32"/>
                <w:szCs w:val="32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650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 w:cs="仿宋_GB2312"/>
                <w:bCs/>
                <w:sz w:val="32"/>
                <w:szCs w:val="32"/>
                <w:vertAlign w:val="baseline"/>
                <w:lang w:eastAsia="zh-CN" w:bidi="ar-SA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eastAsia="zh-CN" w:bidi="ar-SA"/>
              </w:rPr>
              <w:t>南宁市中医医院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375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 w:cs="仿宋_GB2312"/>
                <w:bCs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sz w:val="32"/>
                <w:szCs w:val="32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650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 w:cs="仿宋_GB2312"/>
                <w:bCs/>
                <w:sz w:val="32"/>
                <w:szCs w:val="32"/>
                <w:vertAlign w:val="baseline"/>
                <w:lang w:eastAsia="zh-CN" w:bidi="ar-SA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eastAsia="zh-CN" w:bidi="ar-SA"/>
              </w:rPr>
              <w:t>柳州市中医医院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375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 w:cs="仿宋_GB2312"/>
                <w:bCs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sz w:val="32"/>
                <w:szCs w:val="32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650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 w:cs="仿宋_GB2312"/>
                <w:bCs/>
                <w:sz w:val="32"/>
                <w:szCs w:val="32"/>
                <w:vertAlign w:val="baseline"/>
                <w:lang w:eastAsia="zh-CN" w:bidi="ar-SA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eastAsia="zh-CN" w:bidi="ar-SA"/>
              </w:rPr>
              <w:t>桂林市中医医院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375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 w:cs="仿宋_GB2312"/>
                <w:bCs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sz w:val="32"/>
                <w:szCs w:val="32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650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 w:cs="仿宋_GB2312"/>
                <w:bCs/>
                <w:sz w:val="32"/>
                <w:szCs w:val="32"/>
                <w:vertAlign w:val="baseline"/>
                <w:lang w:eastAsia="zh-CN" w:bidi="ar-SA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eastAsia="zh-CN" w:bidi="ar-SA"/>
              </w:rPr>
              <w:t>梧州市中医医院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375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 w:cs="仿宋_GB2312"/>
                <w:bCs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sz w:val="32"/>
                <w:szCs w:val="32"/>
                <w:vertAlign w:val="baseline"/>
                <w:lang w:val="en-US" w:eastAsia="zh-CN" w:bidi="ar-SA"/>
              </w:rPr>
              <w:t>9</w:t>
            </w:r>
          </w:p>
        </w:tc>
        <w:tc>
          <w:tcPr>
            <w:tcW w:w="650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 w:cs="仿宋_GB2312"/>
                <w:bCs/>
                <w:sz w:val="32"/>
                <w:szCs w:val="32"/>
                <w:vertAlign w:val="baseline"/>
                <w:lang w:eastAsia="zh-CN" w:bidi="ar-SA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eastAsia="zh-CN" w:bidi="ar-SA"/>
              </w:rPr>
              <w:t>北海市中医医院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375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 w:cs="仿宋_GB2312"/>
                <w:bCs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sz w:val="32"/>
                <w:szCs w:val="32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650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 w:cs="仿宋_GB2312"/>
                <w:bCs/>
                <w:sz w:val="32"/>
                <w:szCs w:val="32"/>
                <w:vertAlign w:val="baseline"/>
                <w:lang w:eastAsia="zh-CN" w:bidi="ar-SA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eastAsia="zh-CN" w:bidi="ar-SA"/>
              </w:rPr>
              <w:t>防城港市中医医院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375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 w:cs="仿宋_GB2312"/>
                <w:bCs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sz w:val="32"/>
                <w:szCs w:val="32"/>
                <w:vertAlign w:val="baseline"/>
                <w:lang w:val="en-US" w:eastAsia="zh-CN" w:bidi="ar-SA"/>
              </w:rPr>
              <w:t>11</w:t>
            </w:r>
          </w:p>
        </w:tc>
        <w:tc>
          <w:tcPr>
            <w:tcW w:w="650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 w:cs="仿宋_GB2312"/>
                <w:bCs/>
                <w:sz w:val="32"/>
                <w:szCs w:val="32"/>
                <w:vertAlign w:val="baseline"/>
                <w:lang w:eastAsia="zh-CN" w:bidi="ar-SA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eastAsia="zh-CN" w:bidi="ar-SA"/>
              </w:rPr>
              <w:t>钦州市中医医院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375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 w:cs="仿宋_GB2312"/>
                <w:bCs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sz w:val="32"/>
                <w:szCs w:val="32"/>
                <w:vertAlign w:val="baseline"/>
                <w:lang w:val="en-US" w:eastAsia="zh-CN" w:bidi="ar-SA"/>
              </w:rPr>
              <w:t>12</w:t>
            </w:r>
          </w:p>
        </w:tc>
        <w:tc>
          <w:tcPr>
            <w:tcW w:w="650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 w:cs="仿宋_GB2312"/>
                <w:bCs/>
                <w:sz w:val="32"/>
                <w:szCs w:val="32"/>
                <w:vertAlign w:val="baseline"/>
                <w:lang w:eastAsia="zh-CN" w:bidi="ar-SA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eastAsia="zh-CN" w:bidi="ar-SA"/>
              </w:rPr>
              <w:t>玉林市中医医院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375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 w:cs="仿宋_GB2312"/>
                <w:bCs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sz w:val="32"/>
                <w:szCs w:val="32"/>
                <w:vertAlign w:val="baseline"/>
                <w:lang w:val="en-US" w:eastAsia="zh-CN" w:bidi="ar-SA"/>
              </w:rPr>
              <w:t>13</w:t>
            </w:r>
          </w:p>
        </w:tc>
        <w:tc>
          <w:tcPr>
            <w:tcW w:w="650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 w:cs="仿宋_GB2312"/>
                <w:bCs/>
                <w:sz w:val="32"/>
                <w:szCs w:val="32"/>
                <w:vertAlign w:val="baseline"/>
                <w:lang w:eastAsia="zh-CN" w:bidi="ar-SA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eastAsia="zh-CN" w:bidi="ar-SA"/>
              </w:rPr>
              <w:t>贺州市中医医院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375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 w:cs="仿宋_GB2312"/>
                <w:bCs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sz w:val="32"/>
                <w:szCs w:val="32"/>
                <w:vertAlign w:val="baseline"/>
                <w:lang w:val="en-US" w:eastAsia="zh-CN" w:bidi="ar-SA"/>
              </w:rPr>
              <w:t>14</w:t>
            </w:r>
          </w:p>
        </w:tc>
        <w:tc>
          <w:tcPr>
            <w:tcW w:w="650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 w:cs="仿宋_GB2312"/>
                <w:bCs/>
                <w:sz w:val="32"/>
                <w:szCs w:val="32"/>
                <w:vertAlign w:val="baseline"/>
                <w:lang w:eastAsia="zh-CN" w:bidi="ar-SA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eastAsia="zh-CN" w:bidi="ar-SA"/>
              </w:rPr>
              <w:t>河池市中医医院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069ACF3"/>
    <w:multiLevelType w:val="multilevel"/>
    <w:tmpl w:val="D069ACF3"/>
    <w:lvl w:ilvl="0" w:tentative="0">
      <w:start w:val="1"/>
      <w:numFmt w:val="decimal"/>
      <w:suff w:val="space"/>
      <w:lvlText w:val="%1"/>
      <w:lvlJc w:val="left"/>
      <w:pPr>
        <w:ind w:left="0" w:leftChars="0" w:firstLine="0" w:firstLineChars="0"/>
      </w:pPr>
      <w:rPr>
        <w:rFonts w:hint="default"/>
      </w:rPr>
    </w:lvl>
    <w:lvl w:ilvl="1" w:tentative="0">
      <w:start w:val="1"/>
      <w:numFmt w:val="decimal"/>
      <w:pStyle w:val="9"/>
      <w:suff w:val="space"/>
      <w:lvlText w:val="%1.%2"/>
      <w:lvlJc w:val="left"/>
      <w:pPr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"/>
      <w:lvlJc w:val="left"/>
      <w:pPr>
        <w:ind w:left="0" w:leftChars="0" w:firstLine="0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062EBE"/>
    <w:rsid w:val="093E78B0"/>
    <w:rsid w:val="45062EBE"/>
    <w:rsid w:val="4FE3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3"/>
    <w:qFormat/>
    <w:uiPriority w:val="0"/>
    <w:pPr>
      <w:spacing w:before="240" w:after="60"/>
      <w:jc w:val="center"/>
      <w:outlineLvl w:val="0"/>
    </w:pPr>
    <w:rPr>
      <w:rFonts w:ascii="Cambria" w:hAnsi="Cambria"/>
      <w:b/>
      <w:kern w:val="0"/>
      <w:sz w:val="32"/>
      <w:szCs w:val="20"/>
    </w:rPr>
  </w:style>
  <w:style w:type="paragraph" w:styleId="3">
    <w:name w:val="Body Text Indent"/>
    <w:basedOn w:val="1"/>
    <w:next w:val="1"/>
    <w:qFormat/>
    <w:uiPriority w:val="0"/>
    <w:pPr>
      <w:spacing w:after="120"/>
      <w:ind w:left="200" w:leftChars="200"/>
    </w:pPr>
  </w:style>
  <w:style w:type="paragraph" w:styleId="4">
    <w:name w:val="table of authorities"/>
    <w:basedOn w:val="1"/>
    <w:next w:val="1"/>
    <w:qFormat/>
    <w:uiPriority w:val="0"/>
    <w:pPr>
      <w:ind w:left="420" w:leftChars="200"/>
    </w:pPr>
  </w:style>
  <w:style w:type="paragraph" w:styleId="5">
    <w:name w:val="toc 1"/>
    <w:basedOn w:val="6"/>
    <w:next w:val="1"/>
    <w:uiPriority w:val="0"/>
    <w:pPr>
      <w:jc w:val="left"/>
    </w:pPr>
    <w:rPr>
      <w:rFonts w:eastAsia="黑体" w:asciiTheme="minorAscii" w:hAnsiTheme="minorAscii"/>
      <w:sz w:val="28"/>
      <w:szCs w:val="22"/>
    </w:rPr>
  </w:style>
  <w:style w:type="paragraph" w:styleId="6">
    <w:name w:val="toc 2"/>
    <w:basedOn w:val="1"/>
    <w:next w:val="1"/>
    <w:uiPriority w:val="0"/>
    <w:pPr>
      <w:ind w:left="420" w:leftChars="200"/>
    </w:pPr>
  </w:style>
  <w:style w:type="paragraph" w:customStyle="1" w:styleId="9">
    <w:name w:val="目录论文"/>
    <w:basedOn w:val="4"/>
    <w:qFormat/>
    <w:uiPriority w:val="0"/>
    <w:pPr>
      <w:numPr>
        <w:ilvl w:val="1"/>
        <w:numId w:val="1"/>
      </w:numPr>
      <w:contextualSpacing/>
      <w:outlineLvl w:val="1"/>
    </w:pPr>
    <w:rPr>
      <w:rFonts w:hint="eastAsia" w:ascii="Times New Roman" w:hAnsi="Times New Roman" w:eastAsia="黑体" w:cs="宋体"/>
      <w:bCs/>
      <w:sz w:val="2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2021-07-16T07:49:00Z</dcterms:created>
  <dc:creator>24017</dc:creator>
  <cp:lastModifiedBy>24017</cp:lastModifiedBy>
  <dcterms:modified xsi:type="dcterms:W3CDTF">2021-07-16T07:52:23Z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98B6984B0DEB447CA27D6210B3A1A344</vt:lpwstr>
  </property>
</Properties>
</file>